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6EABB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73A7D8C7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09344A20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LAPORAN EVALUASI DIRI</w:t>
      </w:r>
    </w:p>
    <w:p w14:paraId="360C5C9B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  <w:sz w:val="36"/>
          <w:szCs w:val="36"/>
        </w:rPr>
      </w:pPr>
    </w:p>
    <w:p w14:paraId="13497BE1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UNIT PENGELOLA PROGRAM STUDI</w:t>
      </w:r>
    </w:p>
    <w:p w14:paraId="05222ADA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FAKULTAS USHULUDDIN, ADAB DAN HUMANIORA</w:t>
      </w:r>
    </w:p>
    <w:p w14:paraId="0AD2A4F2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TAHUN 2024</w:t>
      </w:r>
    </w:p>
    <w:p w14:paraId="4E0E90C9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1FD543B1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53929A84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3A3EA327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1005E9E9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4DEB41D9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5549F022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108E1B13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36B16FC2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501946BC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5DBD45A8" wp14:editId="4126329F">
            <wp:extent cx="1524000" cy="14954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B6B4B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551003A5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6268C441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683DE05B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28D4EEBB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0BD75673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5F1C3D70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596DCC59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64456A4A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560B91AB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</w:rPr>
      </w:pPr>
    </w:p>
    <w:p w14:paraId="14E01F78" w14:textId="77777777" w:rsidR="00FC70FA" w:rsidRDefault="002963DA">
      <w:pPr>
        <w:spacing w:after="0" w:line="360" w:lineRule="auto"/>
        <w:ind w:left="142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 E M E N T E R I A N</w:t>
      </w:r>
      <w:r w:rsidR="0030456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A G A M A</w:t>
      </w:r>
    </w:p>
    <w:p w14:paraId="752409F8" w14:textId="77777777" w:rsidR="00FC70FA" w:rsidRDefault="002963DA">
      <w:pPr>
        <w:spacing w:after="0" w:line="360" w:lineRule="auto"/>
        <w:ind w:left="142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UNIVERSITAS ISLAM NEGERI</w:t>
      </w:r>
    </w:p>
    <w:p w14:paraId="029F64F6" w14:textId="77777777" w:rsidR="00FC70FA" w:rsidRDefault="002963DA">
      <w:pPr>
        <w:spacing w:after="0" w:line="360" w:lineRule="auto"/>
        <w:ind w:left="142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PROFESOR KIAI HAJI SAIFUDDIN ZUHRI PURWOKERTO</w:t>
      </w:r>
    </w:p>
    <w:p w14:paraId="37F0DA34" w14:textId="77777777" w:rsidR="00FC70FA" w:rsidRDefault="002963DA">
      <w:pPr>
        <w:spacing w:after="0" w:line="360" w:lineRule="auto"/>
        <w:ind w:left="142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TAHUN 2024</w:t>
      </w:r>
    </w:p>
    <w:p w14:paraId="2DEFD682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LEMBAR PENGESAHAN</w:t>
      </w:r>
    </w:p>
    <w:p w14:paraId="65050CFF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  <w:sz w:val="32"/>
          <w:szCs w:val="32"/>
        </w:rPr>
      </w:pPr>
    </w:p>
    <w:p w14:paraId="0DD06F54" w14:textId="77777777" w:rsidR="00FC70FA" w:rsidRDefault="00FC70FA">
      <w:pPr>
        <w:spacing w:after="0" w:line="276" w:lineRule="auto"/>
        <w:ind w:firstLine="0"/>
        <w:jc w:val="center"/>
        <w:rPr>
          <w:b/>
          <w:color w:val="000000"/>
          <w:sz w:val="32"/>
          <w:szCs w:val="32"/>
        </w:rPr>
      </w:pPr>
    </w:p>
    <w:p w14:paraId="104B9115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EVALUASI KINERJA</w:t>
      </w:r>
    </w:p>
    <w:p w14:paraId="3E098282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UNIT PENGELOLA PROGRAM STUDI</w:t>
      </w:r>
    </w:p>
    <w:p w14:paraId="0DE091B1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FAKULTAS USHULUDDIN, ADAB </w:t>
      </w:r>
    </w:p>
    <w:p w14:paraId="7B41EC51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t>DAN HUMANIORA</w:t>
      </w:r>
    </w:p>
    <w:p w14:paraId="2B13E865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UNIVERSITAS ISLAM NEGERI </w:t>
      </w:r>
    </w:p>
    <w:p w14:paraId="35C74608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PROFESOR KIAI HAJI SAIFUDDIN ZUHRI PURWOKERTO</w:t>
      </w:r>
    </w:p>
    <w:p w14:paraId="38D6647E" w14:textId="77777777" w:rsidR="00FC70FA" w:rsidRDefault="002963DA">
      <w:pPr>
        <w:spacing w:after="0" w:line="276" w:lineRule="auto"/>
        <w:ind w:firstLine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TAHUN 2024</w:t>
      </w:r>
    </w:p>
    <w:p w14:paraId="13DA0979" w14:textId="77777777" w:rsidR="00FC70FA" w:rsidRDefault="00FC70FA"/>
    <w:p w14:paraId="2EAA1650" w14:textId="77777777" w:rsidR="00FC70FA" w:rsidRDefault="00FC70FA"/>
    <w:p w14:paraId="4E26CD1C" w14:textId="77777777" w:rsidR="00FC70FA" w:rsidRDefault="00FC70FA"/>
    <w:p w14:paraId="4197810A" w14:textId="77777777" w:rsidR="00FC70FA" w:rsidRDefault="00FC70FA"/>
    <w:p w14:paraId="6C3E3C9D" w14:textId="77777777" w:rsidR="00FC70FA" w:rsidRDefault="00FC70FA">
      <w:pPr>
        <w:ind w:firstLine="0"/>
        <w:jc w:val="center"/>
      </w:pPr>
    </w:p>
    <w:p w14:paraId="2AA84707" w14:textId="77777777" w:rsidR="00FC70FA" w:rsidRDefault="00FC70FA"/>
    <w:p w14:paraId="14B991EA" w14:textId="77777777" w:rsidR="00FC70FA" w:rsidRDefault="00FC70FA"/>
    <w:p w14:paraId="2E1F8497" w14:textId="77777777" w:rsidR="00FC70FA" w:rsidRDefault="00FC70FA"/>
    <w:p w14:paraId="0A2E72BF" w14:textId="77777777" w:rsidR="00FC70FA" w:rsidRDefault="00FC70FA"/>
    <w:p w14:paraId="32F4AD5A" w14:textId="5A91261C" w:rsidR="00FC70FA" w:rsidRDefault="00FC70FA"/>
    <w:p w14:paraId="6FAB36BA" w14:textId="1B00C287" w:rsidR="00FC70FA" w:rsidRDefault="00FC70FA"/>
    <w:p w14:paraId="165F6007" w14:textId="57301695" w:rsidR="00FC70FA" w:rsidRDefault="00FC70FA"/>
    <w:tbl>
      <w:tblPr>
        <w:tblStyle w:val="Style28"/>
        <w:tblW w:w="7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3772"/>
      </w:tblGrid>
      <w:tr w:rsidR="00FC70FA" w14:paraId="11B3D3C1" w14:textId="77777777">
        <w:trPr>
          <w:trHeight w:val="324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BA18" w14:textId="77777777" w:rsidR="00FC70FA" w:rsidRDefault="002963D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DISAHKAN OLEH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047C" w14:textId="01F2B78D" w:rsidR="00FC70FA" w:rsidRDefault="002963D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DISUSUN OLEH:</w:t>
            </w:r>
          </w:p>
        </w:tc>
      </w:tr>
      <w:tr w:rsidR="00FC70FA" w14:paraId="4B3C8D7B" w14:textId="77777777">
        <w:trPr>
          <w:trHeight w:val="322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4A43" w14:textId="77777777" w:rsidR="00FC70FA" w:rsidRDefault="00FC70F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</w:p>
          <w:p w14:paraId="3D60BA31" w14:textId="77777777" w:rsidR="00FC70FA" w:rsidRDefault="00FC70F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</w:p>
          <w:p w14:paraId="42D3B913" w14:textId="77777777" w:rsidR="00FC70FA" w:rsidRDefault="00FC70F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</w:p>
          <w:p w14:paraId="4F6FEE7C" w14:textId="77777777" w:rsidR="00FC70FA" w:rsidRDefault="00FC70F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</w:p>
          <w:p w14:paraId="141CEA0F" w14:textId="77777777" w:rsidR="00FC70FA" w:rsidRDefault="00FC70F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137" w14:textId="0733849F" w:rsidR="00CA5FBA" w:rsidRDefault="00D54EF3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61312" behindDoc="0" locked="0" layoutInCell="1" allowOverlap="1" wp14:anchorId="772EEA6C" wp14:editId="48E2275F">
                  <wp:simplePos x="0" y="0"/>
                  <wp:positionH relativeFrom="column">
                    <wp:posOffset>-366616</wp:posOffset>
                  </wp:positionH>
                  <wp:positionV relativeFrom="paragraph">
                    <wp:posOffset>6380</wp:posOffset>
                  </wp:positionV>
                  <wp:extent cx="1485900" cy="1485900"/>
                  <wp:effectExtent l="0" t="0" r="0" b="0"/>
                  <wp:wrapNone/>
                  <wp:docPr id="2066750742" name="Picture 2066750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D7648F" w14:textId="77777777" w:rsidR="00FC70FA" w:rsidRDefault="00CA5FB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170C983" wp14:editId="0EEF98EF">
                  <wp:extent cx="1473835" cy="758190"/>
                  <wp:effectExtent l="0" t="0" r="0" b="381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39AA05" w14:textId="77777777" w:rsidR="00FC70FA" w:rsidRDefault="00FC70F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</w:p>
        </w:tc>
      </w:tr>
      <w:tr w:rsidR="00FC70FA" w14:paraId="72AA9CDE" w14:textId="77777777">
        <w:trPr>
          <w:trHeight w:val="322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97B3" w14:textId="77777777" w:rsidR="00FC70FA" w:rsidRDefault="002963DA">
            <w:pPr>
              <w:spacing w:after="0" w:line="276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Wakil </w:t>
            </w:r>
            <w:proofErr w:type="spellStart"/>
            <w:r>
              <w:rPr>
                <w:b/>
                <w:color w:val="000000"/>
              </w:rPr>
              <w:t>Rektor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Bidang</w:t>
            </w:r>
            <w:proofErr w:type="spellEnd"/>
            <w:r>
              <w:rPr>
                <w:b/>
                <w:color w:val="000000"/>
              </w:rPr>
              <w:t xml:space="preserve"> Akademik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9D13" w14:textId="77777777" w:rsidR="00FC70FA" w:rsidRDefault="002963DA">
            <w:pPr>
              <w:spacing w:after="0" w:line="276" w:lineRule="auto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Dekan </w:t>
            </w:r>
          </w:p>
        </w:tc>
      </w:tr>
      <w:tr w:rsidR="00FC70FA" w14:paraId="4CFE0283" w14:textId="77777777">
        <w:trPr>
          <w:trHeight w:val="322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EFB" w14:textId="77777777" w:rsidR="00FC70FA" w:rsidRDefault="002963D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color w:val="000000"/>
                <w:sz w:val="22"/>
                <w:szCs w:val="22"/>
              </w:rPr>
              <w:t>: 30 Juli 2024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D040" w14:textId="77777777" w:rsidR="00FC70FA" w:rsidRDefault="002963DA">
            <w:pPr>
              <w:spacing w:after="0" w:line="276" w:lineRule="auto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color w:val="000000"/>
                <w:sz w:val="22"/>
                <w:szCs w:val="22"/>
              </w:rPr>
              <w:t>: 30 Juli 2024</w:t>
            </w:r>
          </w:p>
        </w:tc>
      </w:tr>
    </w:tbl>
    <w:p w14:paraId="47B33E92" w14:textId="77777777" w:rsidR="00FC70FA" w:rsidRDefault="00FC70FA"/>
    <w:p w14:paraId="42743EDB" w14:textId="77777777" w:rsidR="00FC70FA" w:rsidRDefault="002963DA">
      <w:pPr>
        <w:shd w:val="clear" w:color="auto" w:fill="8DB3E2"/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KATA PENGANTAR</w:t>
      </w:r>
    </w:p>
    <w:p w14:paraId="009C2CE8" w14:textId="77777777" w:rsidR="00FC70FA" w:rsidRDefault="00FC70FA">
      <w:pPr>
        <w:spacing w:line="276" w:lineRule="auto"/>
        <w:ind w:firstLine="567"/>
        <w:rPr>
          <w:color w:val="000000"/>
        </w:rPr>
      </w:pPr>
    </w:p>
    <w:p w14:paraId="02736F7D" w14:textId="77777777" w:rsidR="00FC70FA" w:rsidRDefault="002963DA">
      <w:pPr>
        <w:spacing w:line="276" w:lineRule="auto"/>
        <w:ind w:firstLine="567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pendidikan</w:t>
      </w:r>
      <w:proofErr w:type="spellEnd"/>
      <w:r>
        <w:rPr>
          <w:color w:val="000000"/>
        </w:rPr>
        <w:t xml:space="preserve">, UIN Prof. K.H. Saifuddin Zuhri </w:t>
      </w:r>
      <w:proofErr w:type="spellStart"/>
      <w:r>
        <w:rPr>
          <w:color w:val="000000"/>
        </w:rPr>
        <w:t>Purwokerto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Penjaminan</w:t>
      </w:r>
      <w:proofErr w:type="spellEnd"/>
      <w:r>
        <w:rPr>
          <w:color w:val="000000"/>
        </w:rPr>
        <w:t xml:space="preserve"> Mutu Internal (SPMI).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wajib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SPMI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lain: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pengendalian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pemantauan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akuntabilitas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fokus</w:t>
      </w:r>
      <w:proofErr w:type="spellEnd"/>
      <w:r>
        <w:rPr>
          <w:color w:val="000000"/>
        </w:rPr>
        <w:t>,</w:t>
      </w:r>
      <w:r w:rsidR="00713AB6"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terencana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penilaian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sistematis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independen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ditetapkan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diimplementasikan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tatakerja</w:t>
      </w:r>
      <w:proofErr w:type="spellEnd"/>
      <w:r>
        <w:rPr>
          <w:color w:val="000000"/>
        </w:rPr>
        <w:t xml:space="preserve"> UIN </w:t>
      </w:r>
      <w:proofErr w:type="spellStart"/>
      <w:r>
        <w:rPr>
          <w:color w:val="000000"/>
        </w:rPr>
        <w:t>UIN</w:t>
      </w:r>
      <w:proofErr w:type="spellEnd"/>
      <w:r>
        <w:rPr>
          <w:color w:val="000000"/>
        </w:rPr>
        <w:t xml:space="preserve"> Prof. K.H. Saifuddin Zuhri </w:t>
      </w:r>
      <w:proofErr w:type="spellStart"/>
      <w:r>
        <w:rPr>
          <w:color w:val="000000"/>
        </w:rPr>
        <w:t>Purwokerto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 oleh unit </w:t>
      </w:r>
      <w:proofErr w:type="spellStart"/>
      <w:r>
        <w:rPr>
          <w:color w:val="000000"/>
        </w:rPr>
        <w:t>pelaksana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,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bagian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lembaga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pusat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bertugas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menjalankan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Tridharma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Tinggi. </w:t>
      </w:r>
    </w:p>
    <w:p w14:paraId="2188D286" w14:textId="77777777" w:rsidR="00FC70FA" w:rsidRDefault="002963DA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 xml:space="preserve">Masing-masing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unit </w:t>
      </w:r>
      <w:proofErr w:type="spellStart"/>
      <w:r>
        <w:rPr>
          <w:color w:val="000000"/>
        </w:rPr>
        <w:t>pelaksana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berbeda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ukuran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kompleksitas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diperlukan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asesor</w:t>
      </w:r>
      <w:proofErr w:type="spellEnd"/>
      <w:r>
        <w:rPr>
          <w:color w:val="000000"/>
        </w:rPr>
        <w:t xml:space="preserve"> dan auditor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internal Universitas dan unit </w:t>
      </w:r>
      <w:proofErr w:type="spellStart"/>
      <w:r>
        <w:rPr>
          <w:color w:val="000000"/>
        </w:rPr>
        <w:t>pelaksana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melaksanakan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jawabnya</w:t>
      </w:r>
      <w:proofErr w:type="spellEnd"/>
      <w:r>
        <w:rPr>
          <w:color w:val="000000"/>
        </w:rPr>
        <w:t xml:space="preserve">. </w:t>
      </w:r>
    </w:p>
    <w:p w14:paraId="190121EE" w14:textId="77777777" w:rsidR="00FC70FA" w:rsidRDefault="00FC70FA">
      <w:pPr>
        <w:spacing w:line="276" w:lineRule="auto"/>
        <w:ind w:firstLine="0"/>
        <w:rPr>
          <w:color w:val="000000"/>
        </w:rPr>
      </w:pPr>
    </w:p>
    <w:p w14:paraId="5B7F57FA" w14:textId="77777777" w:rsidR="00FC70FA" w:rsidRDefault="002963DA">
      <w:pPr>
        <w:spacing w:line="276" w:lineRule="auto"/>
        <w:ind w:left="5760" w:firstLine="0"/>
        <w:rPr>
          <w:color w:val="000000"/>
        </w:rPr>
      </w:pPr>
      <w:proofErr w:type="spellStart"/>
      <w:r>
        <w:rPr>
          <w:color w:val="000000"/>
        </w:rPr>
        <w:t>Purwokerto</w:t>
      </w:r>
      <w:proofErr w:type="spellEnd"/>
      <w:r>
        <w:rPr>
          <w:color w:val="000000"/>
        </w:rPr>
        <w:t>, 30 Juli 2024</w:t>
      </w:r>
    </w:p>
    <w:p w14:paraId="3F5EEFF8" w14:textId="477E66CC" w:rsidR="00FC70FA" w:rsidRDefault="00D54EF3">
      <w:pPr>
        <w:spacing w:line="276" w:lineRule="auto"/>
        <w:ind w:left="5760" w:firstLine="0"/>
        <w:rPr>
          <w:color w:val="000000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BC75987" wp14:editId="6D906AB8">
            <wp:simplePos x="0" y="0"/>
            <wp:positionH relativeFrom="column">
              <wp:posOffset>2668772</wp:posOffset>
            </wp:positionH>
            <wp:positionV relativeFrom="paragraph">
              <wp:posOffset>10588</wp:posOffset>
            </wp:positionV>
            <wp:extent cx="1485900" cy="1485900"/>
            <wp:effectExtent l="0" t="0" r="0" b="0"/>
            <wp:wrapNone/>
            <wp:docPr id="123941874" name="Picture 12394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3DA">
        <w:rPr>
          <w:color w:val="000000"/>
        </w:rPr>
        <w:t>Dekan</w:t>
      </w:r>
    </w:p>
    <w:p w14:paraId="3828CCAB" w14:textId="4CC2D679" w:rsidR="00FC70FA" w:rsidRDefault="00CA5FBA">
      <w:pPr>
        <w:spacing w:line="276" w:lineRule="auto"/>
        <w:ind w:left="5760" w:firstLine="0"/>
        <w:rPr>
          <w:color w:val="000000"/>
        </w:rPr>
      </w:pPr>
      <w:r>
        <w:rPr>
          <w:noProof/>
        </w:rPr>
        <w:drawing>
          <wp:inline distT="0" distB="0" distL="0" distR="0" wp14:anchorId="18CAC37F" wp14:editId="35BA9B3B">
            <wp:extent cx="1473835" cy="758190"/>
            <wp:effectExtent l="0" t="0" r="0" b="381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09238" w14:textId="4B459553" w:rsidR="00FC70FA" w:rsidRDefault="002963DA">
      <w:pPr>
        <w:spacing w:after="0"/>
        <w:ind w:left="5760" w:firstLine="0"/>
        <w:rPr>
          <w:color w:val="000000"/>
        </w:rPr>
      </w:pPr>
      <w:r>
        <w:rPr>
          <w:color w:val="000000"/>
        </w:rPr>
        <w:t xml:space="preserve">Dr. Hartono, </w:t>
      </w:r>
      <w:proofErr w:type="spellStart"/>
      <w:r>
        <w:rPr>
          <w:color w:val="000000"/>
        </w:rPr>
        <w:t>M.Si</w:t>
      </w:r>
      <w:proofErr w:type="spellEnd"/>
      <w:r>
        <w:rPr>
          <w:color w:val="000000"/>
        </w:rPr>
        <w:t>.</w:t>
      </w:r>
    </w:p>
    <w:p w14:paraId="18361682" w14:textId="77777777" w:rsidR="00FC70FA" w:rsidRDefault="002963DA">
      <w:pPr>
        <w:spacing w:after="0"/>
        <w:ind w:left="5760" w:firstLine="0"/>
        <w:rPr>
          <w:color w:val="000000"/>
        </w:rPr>
      </w:pPr>
      <w:r>
        <w:rPr>
          <w:color w:val="000000"/>
        </w:rPr>
        <w:t xml:space="preserve">NIP. </w:t>
      </w:r>
      <w:r w:rsidR="00713AB6" w:rsidRPr="00713AB6">
        <w:t>19720501 200501 1 105</w:t>
      </w:r>
    </w:p>
    <w:p w14:paraId="6E0A3A7D" w14:textId="77777777" w:rsidR="00FC70FA" w:rsidRDefault="00FC70FA">
      <w:pPr>
        <w:spacing w:line="276" w:lineRule="auto"/>
        <w:ind w:firstLine="0"/>
        <w:rPr>
          <w:b/>
        </w:rPr>
      </w:pPr>
    </w:p>
    <w:p w14:paraId="1972AF45" w14:textId="77777777" w:rsidR="00FC70FA" w:rsidRDefault="002963DA">
      <w:pPr>
        <w:spacing w:line="276" w:lineRule="auto"/>
        <w:ind w:firstLine="0"/>
        <w:jc w:val="left"/>
        <w:rPr>
          <w:b/>
        </w:rPr>
      </w:pPr>
      <w:r>
        <w:br w:type="page"/>
      </w:r>
    </w:p>
    <w:p w14:paraId="5FBAA63B" w14:textId="77777777" w:rsidR="00FC70FA" w:rsidRDefault="002963DA">
      <w:pPr>
        <w:spacing w:line="276" w:lineRule="auto"/>
        <w:ind w:firstLine="0"/>
        <w:jc w:val="left"/>
        <w:rPr>
          <w:b/>
        </w:rPr>
      </w:pPr>
      <w:r>
        <w:rPr>
          <w:b/>
        </w:rPr>
        <w:lastRenderedPageBreak/>
        <w:t xml:space="preserve">BAB I. </w:t>
      </w:r>
    </w:p>
    <w:p w14:paraId="1688202B" w14:textId="77777777" w:rsidR="00FC70FA" w:rsidRDefault="002963DA">
      <w:pPr>
        <w:shd w:val="clear" w:color="auto" w:fill="FFFFFF"/>
        <w:spacing w:after="0"/>
        <w:ind w:firstLine="0"/>
        <w:rPr>
          <w:b/>
        </w:rPr>
      </w:pPr>
      <w:r>
        <w:rPr>
          <w:b/>
        </w:rPr>
        <w:t xml:space="preserve">PETUNJUK PENGISIAN </w:t>
      </w:r>
    </w:p>
    <w:p w14:paraId="7F46D953" w14:textId="77777777" w:rsidR="00FC70FA" w:rsidRDefault="002963DA">
      <w:pPr>
        <w:shd w:val="clear" w:color="auto" w:fill="FFFFFF"/>
        <w:spacing w:after="0"/>
        <w:ind w:firstLine="0"/>
        <w:rPr>
          <w:b/>
        </w:rPr>
      </w:pPr>
      <w:r>
        <w:rPr>
          <w:b/>
        </w:rPr>
        <w:t>LAPORAN EVALUASI DIRI FAKULTAS</w:t>
      </w:r>
    </w:p>
    <w:p w14:paraId="5C0C3ED6" w14:textId="77777777" w:rsidR="00FC70FA" w:rsidRDefault="00FC70FA">
      <w:pPr>
        <w:shd w:val="clear" w:color="auto" w:fill="FFFFFF"/>
        <w:spacing w:after="0"/>
        <w:ind w:firstLine="0"/>
        <w:rPr>
          <w:b/>
        </w:rPr>
      </w:pPr>
    </w:p>
    <w:p w14:paraId="5CD370FB" w14:textId="77777777" w:rsidR="00FC70FA" w:rsidRDefault="00FC70FA">
      <w:pPr>
        <w:shd w:val="clear" w:color="auto" w:fill="FFFFFF"/>
        <w:spacing w:after="0" w:line="276" w:lineRule="auto"/>
        <w:ind w:left="720" w:firstLine="0"/>
        <w:rPr>
          <w:b/>
          <w:color w:val="000000"/>
        </w:rPr>
      </w:pPr>
    </w:p>
    <w:p w14:paraId="36A233D6" w14:textId="77777777" w:rsidR="00FC70FA" w:rsidRDefault="002963DA">
      <w:pPr>
        <w:numPr>
          <w:ilvl w:val="1"/>
          <w:numId w:val="1"/>
        </w:numPr>
        <w:shd w:val="clear" w:color="auto" w:fill="FFFFFF"/>
        <w:spacing w:after="0" w:line="276" w:lineRule="auto"/>
        <w:ind w:left="426" w:hanging="426"/>
        <w:rPr>
          <w:b/>
          <w:color w:val="000000"/>
        </w:rPr>
      </w:pPr>
      <w:proofErr w:type="spellStart"/>
      <w:r>
        <w:rPr>
          <w:b/>
          <w:color w:val="000000"/>
        </w:rPr>
        <w:t>Pendahuluan</w:t>
      </w:r>
      <w:proofErr w:type="spellEnd"/>
      <w:r>
        <w:rPr>
          <w:color w:val="000000"/>
        </w:rPr>
        <w:t xml:space="preserve"> </w:t>
      </w:r>
    </w:p>
    <w:p w14:paraId="07AB6CBE" w14:textId="77777777" w:rsidR="00FC70FA" w:rsidRDefault="002963DA">
      <w:pPr>
        <w:shd w:val="clear" w:color="auto" w:fill="FFFFFF"/>
        <w:spacing w:after="0" w:line="276" w:lineRule="auto"/>
        <w:ind w:left="426" w:firstLine="567"/>
        <w:rPr>
          <w:color w:val="000000"/>
        </w:rPr>
      </w:pPr>
      <w:r>
        <w:rPr>
          <w:color w:val="000000"/>
        </w:rPr>
        <w:t xml:space="preserve">Dalam </w:t>
      </w:r>
      <w:proofErr w:type="spellStart"/>
      <w:r>
        <w:rPr>
          <w:color w:val="000000"/>
        </w:rPr>
        <w:t>rangka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berkelanjutan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merencanakan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seluruh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berbasis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komprehensif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terstruktur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sistematis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dan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landasan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diinginkan</w:t>
      </w:r>
      <w:proofErr w:type="spellEnd"/>
      <w:r>
        <w:rPr>
          <w:color w:val="000000"/>
        </w:rPr>
        <w:t xml:space="preserve"> di masa yang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datang</w:t>
      </w:r>
      <w:proofErr w:type="spellEnd"/>
      <w:r>
        <w:rPr>
          <w:color w:val="000000"/>
        </w:rPr>
        <w:t>.</w:t>
      </w:r>
    </w:p>
    <w:p w14:paraId="567759E3" w14:textId="77777777" w:rsidR="00FC70FA" w:rsidRDefault="002963DA">
      <w:pPr>
        <w:shd w:val="clear" w:color="auto" w:fill="FFFFFF"/>
        <w:spacing w:after="0" w:line="276" w:lineRule="auto"/>
        <w:ind w:left="426" w:firstLine="567"/>
        <w:rPr>
          <w:color w:val="000000"/>
        </w:rPr>
      </w:pPr>
      <w:proofErr w:type="spellStart"/>
      <w:r>
        <w:rPr>
          <w:color w:val="000000"/>
        </w:rPr>
        <w:t>Laporan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bertanggung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menyelenggarakan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mengacu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Peraturan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Pemerintah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2014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Penyelenggaraan</w:t>
      </w:r>
      <w:proofErr w:type="spellEnd"/>
      <w:r>
        <w:rPr>
          <w:color w:val="000000"/>
        </w:rPr>
        <w:t xml:space="preserve"> Pendidikan Tinggi dan </w:t>
      </w:r>
      <w:proofErr w:type="spellStart"/>
      <w:r>
        <w:rPr>
          <w:color w:val="000000"/>
        </w:rPr>
        <w:t>Pengelolaan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Tinggi,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dan tata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di masing-masing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. </w:t>
      </w:r>
    </w:p>
    <w:p w14:paraId="3BC04164" w14:textId="77777777" w:rsidR="00FC70FA" w:rsidRDefault="002963DA">
      <w:pPr>
        <w:shd w:val="clear" w:color="auto" w:fill="FFFFFF"/>
        <w:spacing w:after="0" w:line="276" w:lineRule="auto"/>
        <w:ind w:left="426" w:firstLine="567"/>
        <w:rPr>
          <w:color w:val="000000"/>
        </w:rPr>
      </w:pPr>
      <w:r>
        <w:rPr>
          <w:color w:val="000000"/>
        </w:rPr>
        <w:t xml:space="preserve">Model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pencapaian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congruency model</w:t>
      </w:r>
      <w:r>
        <w:rPr>
          <w:color w:val="000000"/>
        </w:rPr>
        <w:t xml:space="preserve">. Pada </w:t>
      </w:r>
      <w:proofErr w:type="spellStart"/>
      <w:r>
        <w:rPr>
          <w:color w:val="000000"/>
        </w:rPr>
        <w:t>dasarnya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pengukuran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kuantitatif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kuantifikasi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prestasi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dicapai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diinginkan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,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kelemahan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sulitnya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proses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meskipun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antisipasi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Penggunaan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didasarkan</w:t>
      </w:r>
      <w:proofErr w:type="spellEnd"/>
      <w:r>
        <w:rPr>
          <w:color w:val="000000"/>
        </w:rPr>
        <w:t xml:space="preserve"> pada: 1) </w:t>
      </w:r>
      <w:proofErr w:type="spellStart"/>
      <w:r>
        <w:rPr>
          <w:color w:val="000000"/>
        </w:rPr>
        <w:t>penentuan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jelas</w:t>
      </w:r>
      <w:proofErr w:type="spellEnd"/>
      <w:r>
        <w:rPr>
          <w:color w:val="000000"/>
        </w:rPr>
        <w:t xml:space="preserve">, 2) </w:t>
      </w:r>
      <w:proofErr w:type="spellStart"/>
      <w:r>
        <w:rPr>
          <w:color w:val="000000"/>
        </w:rPr>
        <w:t>penetapan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minimum yang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dipenuhi</w:t>
      </w:r>
      <w:proofErr w:type="spellEnd"/>
      <w:r>
        <w:rPr>
          <w:color w:val="000000"/>
        </w:rPr>
        <w:t xml:space="preserve">, 3) </w:t>
      </w:r>
      <w:proofErr w:type="spellStart"/>
      <w:r>
        <w:rPr>
          <w:color w:val="000000"/>
        </w:rPr>
        <w:t>komponen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masukan</w:t>
      </w:r>
      <w:proofErr w:type="spellEnd"/>
      <w:r>
        <w:rPr>
          <w:color w:val="000000"/>
        </w:rPr>
        <w:t xml:space="preserve">, 4) proses, dan 5) </w:t>
      </w:r>
      <w:proofErr w:type="spellStart"/>
      <w:r>
        <w:rPr>
          <w:color w:val="000000"/>
        </w:rPr>
        <w:t>luaran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capaian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target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>.</w:t>
      </w:r>
    </w:p>
    <w:p w14:paraId="599970B1" w14:textId="77777777" w:rsidR="00FC70FA" w:rsidRDefault="00FC70FA">
      <w:pPr>
        <w:shd w:val="clear" w:color="auto" w:fill="FFFFFF"/>
        <w:spacing w:after="0" w:line="276" w:lineRule="auto"/>
        <w:ind w:left="426" w:firstLine="0"/>
        <w:rPr>
          <w:b/>
          <w:color w:val="000000"/>
        </w:rPr>
      </w:pPr>
    </w:p>
    <w:p w14:paraId="6E852E8F" w14:textId="77777777" w:rsidR="00FC70FA" w:rsidRDefault="002963DA">
      <w:pPr>
        <w:numPr>
          <w:ilvl w:val="1"/>
          <w:numId w:val="1"/>
        </w:numPr>
        <w:shd w:val="clear" w:color="auto" w:fill="FFFFFF"/>
        <w:spacing w:after="0" w:line="276" w:lineRule="auto"/>
        <w:ind w:left="426" w:hanging="426"/>
        <w:rPr>
          <w:b/>
          <w:color w:val="000000"/>
        </w:rPr>
      </w:pPr>
      <w:proofErr w:type="spellStart"/>
      <w:r>
        <w:rPr>
          <w:b/>
          <w:color w:val="000000"/>
        </w:rPr>
        <w:t>Butir</w:t>
      </w:r>
      <w:proofErr w:type="spellEnd"/>
      <w:r>
        <w:rPr>
          <w:b/>
          <w:color w:val="000000"/>
        </w:rPr>
        <w:t xml:space="preserve"> Mutu </w:t>
      </w:r>
      <w:proofErr w:type="spellStart"/>
      <w:r>
        <w:rPr>
          <w:b/>
          <w:color w:val="000000"/>
        </w:rPr>
        <w:t>Evaluasi</w:t>
      </w:r>
      <w:proofErr w:type="spellEnd"/>
      <w:r>
        <w:rPr>
          <w:b/>
          <w:color w:val="000000"/>
        </w:rPr>
        <w:t xml:space="preserve"> Diri </w:t>
      </w:r>
      <w:proofErr w:type="spellStart"/>
      <w:r>
        <w:rPr>
          <w:b/>
          <w:color w:val="000000"/>
        </w:rPr>
        <w:t>Fakultas</w:t>
      </w:r>
      <w:proofErr w:type="spellEnd"/>
    </w:p>
    <w:p w14:paraId="0658123F" w14:textId="77777777" w:rsidR="00FC70FA" w:rsidRDefault="002963DA">
      <w:pPr>
        <w:shd w:val="clear" w:color="auto" w:fill="FFFFFF"/>
        <w:spacing w:after="0" w:line="276" w:lineRule="auto"/>
        <w:ind w:left="426" w:firstLine="567"/>
        <w:rPr>
          <w:color w:val="000000"/>
        </w:rPr>
      </w:pP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Penjaminan</w:t>
      </w:r>
      <w:proofErr w:type="spellEnd"/>
      <w:r>
        <w:rPr>
          <w:color w:val="000000"/>
        </w:rPr>
        <w:t xml:space="preserve"> Mutu Internal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diterapkan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dokumen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dilaksanakan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/ UPPS di </w:t>
      </w:r>
      <w:proofErr w:type="spellStart"/>
      <w:r>
        <w:rPr>
          <w:color w:val="000000"/>
        </w:rPr>
        <w:t>ligkungan</w:t>
      </w:r>
      <w:proofErr w:type="spellEnd"/>
      <w:r>
        <w:rPr>
          <w:color w:val="000000"/>
        </w:rPr>
        <w:t xml:space="preserve"> UIN </w:t>
      </w:r>
      <w:proofErr w:type="spellStart"/>
      <w:r>
        <w:rPr>
          <w:color w:val="000000"/>
        </w:rPr>
        <w:t>UIN</w:t>
      </w:r>
      <w:proofErr w:type="spellEnd"/>
      <w:r>
        <w:rPr>
          <w:color w:val="000000"/>
        </w:rPr>
        <w:t xml:space="preserve"> Prof. K.H. Saifuddin Zuhri </w:t>
      </w:r>
      <w:proofErr w:type="spellStart"/>
      <w:r>
        <w:rPr>
          <w:color w:val="000000"/>
        </w:rPr>
        <w:t>Purwokerto</w:t>
      </w:r>
      <w:proofErr w:type="spellEnd"/>
      <w:r>
        <w:rPr>
          <w:color w:val="000000"/>
        </w:rPr>
        <w:t xml:space="preserve">. Format dan </w:t>
      </w:r>
      <w:proofErr w:type="spellStart"/>
      <w:r>
        <w:rPr>
          <w:color w:val="000000"/>
        </w:rPr>
        <w:t>materi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disusun</w:t>
      </w:r>
      <w:proofErr w:type="spellEnd"/>
      <w:r>
        <w:rPr>
          <w:color w:val="000000"/>
        </w:rPr>
        <w:t xml:space="preserve"> oleh Tim Lembaga </w:t>
      </w:r>
      <w:proofErr w:type="spellStart"/>
      <w:r>
        <w:rPr>
          <w:color w:val="000000"/>
        </w:rPr>
        <w:t>Penjaminan</w:t>
      </w:r>
      <w:proofErr w:type="spellEnd"/>
      <w:r>
        <w:rPr>
          <w:color w:val="000000"/>
        </w:rPr>
        <w:t xml:space="preserve"> Mutu (LPM). </w:t>
      </w:r>
      <w:proofErr w:type="spellStart"/>
      <w:r>
        <w:rPr>
          <w:color w:val="000000"/>
        </w:rPr>
        <w:t>Instrumen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diisi</w:t>
      </w:r>
      <w:proofErr w:type="spellEnd"/>
      <w:r>
        <w:rPr>
          <w:color w:val="000000"/>
        </w:rPr>
        <w:t xml:space="preserve"> oleh Dekan dan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pertimbangan</w:t>
      </w:r>
      <w:proofErr w:type="spellEnd"/>
      <w:r>
        <w:rPr>
          <w:color w:val="000000"/>
        </w:rPr>
        <w:t xml:space="preserve"> Unit </w:t>
      </w:r>
      <w:proofErr w:type="spellStart"/>
      <w:r>
        <w:rPr>
          <w:color w:val="000000"/>
        </w:rPr>
        <w:t>Penjaminan</w:t>
      </w:r>
      <w:proofErr w:type="spellEnd"/>
      <w:r>
        <w:rPr>
          <w:color w:val="000000"/>
        </w:rPr>
        <w:t xml:space="preserve"> Mutu (UPM)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Laporan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sepuluh</w:t>
      </w:r>
      <w:proofErr w:type="spellEnd"/>
      <w:r>
        <w:rPr>
          <w:color w:val="000000"/>
        </w:rPr>
        <w:t xml:space="preserve"> (10) </w:t>
      </w:r>
      <w:proofErr w:type="spellStart"/>
      <w:r>
        <w:rPr>
          <w:color w:val="000000"/>
        </w:rPr>
        <w:t>butir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>:</w:t>
      </w:r>
    </w:p>
    <w:p w14:paraId="7BC0BCBF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proofErr w:type="spellStart"/>
      <w:r>
        <w:rPr>
          <w:color w:val="000000"/>
        </w:rPr>
        <w:t>Ringkasan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Eksekutif</w:t>
      </w:r>
      <w:proofErr w:type="spellEnd"/>
    </w:p>
    <w:p w14:paraId="2C15DEA1" w14:textId="77777777" w:rsidR="00FC70FA" w:rsidRDefault="002963DA">
      <w:pPr>
        <w:numPr>
          <w:ilvl w:val="0"/>
          <w:numId w:val="2"/>
        </w:numPr>
        <w:spacing w:after="0"/>
        <w:ind w:hanging="360"/>
        <w:rPr>
          <w:color w:val="000000"/>
        </w:rPr>
      </w:pP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ekternal</w:t>
      </w:r>
      <w:proofErr w:type="spellEnd"/>
      <w:r>
        <w:rPr>
          <w:color w:val="000000"/>
        </w:rPr>
        <w:t xml:space="preserve"> dan internal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.</w:t>
      </w:r>
    </w:p>
    <w:p w14:paraId="5E0A880D" w14:textId="77777777" w:rsidR="00FC70FA" w:rsidRDefault="002963DA">
      <w:pPr>
        <w:numPr>
          <w:ilvl w:val="0"/>
          <w:numId w:val="3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aspek-aspek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MAKRO yang </w:t>
      </w:r>
      <w:proofErr w:type="spellStart"/>
      <w:r>
        <w:rPr>
          <w:color w:val="000000"/>
        </w:rPr>
        <w:t>relevan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mempengaruhi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eksistensi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UPPS dan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ab/>
        <w:t xml:space="preserve">. </w:t>
      </w:r>
    </w:p>
    <w:p w14:paraId="55123217" w14:textId="77777777" w:rsidR="00FC70FA" w:rsidRDefault="002963DA">
      <w:pPr>
        <w:numPr>
          <w:ilvl w:val="0"/>
          <w:numId w:val="3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aspek-aspek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MIKRO yang </w:t>
      </w:r>
      <w:proofErr w:type="spellStart"/>
      <w:r>
        <w:rPr>
          <w:color w:val="000000"/>
        </w:rPr>
        <w:t>relevan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mempengaruhi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eksistensi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UPPS dan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ab/>
      </w:r>
    </w:p>
    <w:p w14:paraId="36186E41" w14:textId="77777777" w:rsidR="00FC70FA" w:rsidRDefault="002963DA">
      <w:pPr>
        <w:numPr>
          <w:ilvl w:val="0"/>
          <w:numId w:val="3"/>
        </w:numPr>
        <w:spacing w:after="0"/>
        <w:rPr>
          <w:color w:val="000000"/>
        </w:rPr>
      </w:pP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kondisi</w:t>
      </w:r>
      <w:proofErr w:type="spellEnd"/>
      <w:r>
        <w:rPr>
          <w:color w:val="000000"/>
        </w:rPr>
        <w:t xml:space="preserve"> Internal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.</w:t>
      </w:r>
    </w:p>
    <w:p w14:paraId="624A7B8B" w14:textId="77777777" w:rsidR="00FC70FA" w:rsidRDefault="002963DA">
      <w:pPr>
        <w:numPr>
          <w:ilvl w:val="0"/>
          <w:numId w:val="3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Perumusan</w:t>
      </w:r>
      <w:proofErr w:type="spellEnd"/>
      <w:r>
        <w:rPr>
          <w:color w:val="000000"/>
        </w:rPr>
        <w:t xml:space="preserve"> strategi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;</w:t>
      </w:r>
    </w:p>
    <w:p w14:paraId="5E726BB8" w14:textId="77777777" w:rsidR="00FC70FA" w:rsidRDefault="002963DA">
      <w:pPr>
        <w:numPr>
          <w:ilvl w:val="0"/>
          <w:numId w:val="3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Perumusan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69B6515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r>
        <w:rPr>
          <w:color w:val="000000"/>
        </w:rPr>
        <w:lastRenderedPageBreak/>
        <w:t xml:space="preserve">Visi Dan Misi </w:t>
      </w:r>
      <w:proofErr w:type="spellStart"/>
      <w:r>
        <w:rPr>
          <w:color w:val="000000"/>
        </w:rPr>
        <w:t>Fakultas</w:t>
      </w:r>
      <w:proofErr w:type="spellEnd"/>
    </w:p>
    <w:p w14:paraId="7281BE67" w14:textId="77777777" w:rsidR="00FC70FA" w:rsidRDefault="002963DA">
      <w:pPr>
        <w:numPr>
          <w:ilvl w:val="0"/>
          <w:numId w:val="4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Kebijakan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mekanisme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penetapan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, dan strategi (VMTS)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mencerminkan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perguruan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memayungi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keilmuan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diakreditasi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strategisnya</w:t>
      </w:r>
      <w:proofErr w:type="spellEnd"/>
      <w:r>
        <w:rPr>
          <w:color w:val="000000"/>
        </w:rPr>
        <w:t>.</w:t>
      </w:r>
    </w:p>
    <w:p w14:paraId="76726535" w14:textId="77777777" w:rsidR="00FC70FA" w:rsidRDefault="002963DA">
      <w:pPr>
        <w:numPr>
          <w:ilvl w:val="0"/>
          <w:numId w:val="4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Paparan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tentang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visi</w:t>
      </w:r>
      <w:proofErr w:type="spellEnd"/>
      <w:r>
        <w:rPr>
          <w:color w:val="000000"/>
          <w:sz w:val="22"/>
          <w:szCs w:val="22"/>
        </w:rPr>
        <w:t xml:space="preserve"> dan </w:t>
      </w:r>
      <w:proofErr w:type="spellStart"/>
      <w:r>
        <w:rPr>
          <w:color w:val="000000"/>
          <w:sz w:val="22"/>
          <w:szCs w:val="22"/>
        </w:rPr>
        <w:t>misi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Fakultas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tujuan</w:t>
      </w:r>
      <w:proofErr w:type="spellEnd"/>
      <w:r>
        <w:rPr>
          <w:color w:val="000000"/>
          <w:sz w:val="22"/>
          <w:szCs w:val="22"/>
        </w:rPr>
        <w:t xml:space="preserve">, dan strategi </w:t>
      </w:r>
      <w:proofErr w:type="spellStart"/>
      <w:r>
        <w:rPr>
          <w:color w:val="000000"/>
          <w:sz w:val="22"/>
          <w:szCs w:val="22"/>
        </w:rPr>
        <w:t>pencapaian</w:t>
      </w:r>
      <w:proofErr w:type="spellEnd"/>
      <w:r>
        <w:rPr>
          <w:color w:val="000000"/>
          <w:sz w:val="22"/>
          <w:szCs w:val="22"/>
        </w:rPr>
        <w:t>.</w:t>
      </w:r>
    </w:p>
    <w:p w14:paraId="1DA1A2C2" w14:textId="77777777" w:rsidR="00FC70FA" w:rsidRDefault="002963DA">
      <w:pPr>
        <w:numPr>
          <w:ilvl w:val="0"/>
          <w:numId w:val="4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indikator-indikator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(IKU) dan target yang </w:t>
      </w:r>
      <w:proofErr w:type="spellStart"/>
      <w:r>
        <w:rPr>
          <w:color w:val="000000"/>
        </w:rPr>
        <w:t>ditetapkan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menengah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jangka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panjang</w:t>
      </w:r>
      <w:proofErr w:type="spellEnd"/>
    </w:p>
    <w:p w14:paraId="5CEDB3BB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proofErr w:type="spellStart"/>
      <w:r>
        <w:rPr>
          <w:color w:val="000000"/>
        </w:rPr>
        <w:t>Struktur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615032C" w14:textId="77777777" w:rsidR="00FC70FA" w:rsidRDefault="002963DA">
      <w:pPr>
        <w:numPr>
          <w:ilvl w:val="0"/>
          <w:numId w:val="5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kebijakan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dilengkapi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pokok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fungsi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tugas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jabatan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F277A97" w14:textId="77777777" w:rsidR="00FC70FA" w:rsidRDefault="002963DA">
      <w:pPr>
        <w:numPr>
          <w:ilvl w:val="0"/>
          <w:numId w:val="5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Efektifitas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pokok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fungsi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capaian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896B0E5" w14:textId="77777777" w:rsidR="00FC70FA" w:rsidRDefault="002963DA">
      <w:pPr>
        <w:numPr>
          <w:ilvl w:val="0"/>
          <w:numId w:val="5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Rincian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bagan</w:t>
      </w:r>
      <w:proofErr w:type="spellEnd"/>
      <w:r>
        <w:rPr>
          <w:color w:val="000000"/>
        </w:rPr>
        <w:t xml:space="preserve"> minimal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berisi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anggota</w:t>
      </w:r>
      <w:proofErr w:type="spellEnd"/>
      <w:r>
        <w:rPr>
          <w:color w:val="000000"/>
        </w:rPr>
        <w:t xml:space="preserve"> UPM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koordinator</w:t>
      </w:r>
      <w:proofErr w:type="spellEnd"/>
      <w:r>
        <w:rPr>
          <w:color w:val="000000"/>
        </w:rPr>
        <w:t xml:space="preserve"> MK, </w:t>
      </w: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koordinator</w:t>
      </w:r>
      <w:proofErr w:type="spellEnd"/>
      <w:r>
        <w:rPr>
          <w:color w:val="000000"/>
        </w:rPr>
        <w:t xml:space="preserve"> PA, </w:t>
      </w:r>
      <w:proofErr w:type="spellStart"/>
      <w:r>
        <w:rPr>
          <w:color w:val="000000"/>
        </w:rPr>
        <w:t>nama-nama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laboratorium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PLP/</w:t>
      </w:r>
      <w:proofErr w:type="spellStart"/>
      <w:r>
        <w:rPr>
          <w:color w:val="000000"/>
        </w:rPr>
        <w:t>teknisi</w:t>
      </w:r>
      <w:proofErr w:type="spellEnd"/>
      <w:r>
        <w:rPr>
          <w:color w:val="000000"/>
        </w:rPr>
        <w:t>.</w:t>
      </w:r>
    </w:p>
    <w:p w14:paraId="480D2A51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</w:p>
    <w:p w14:paraId="3C1D3945" w14:textId="77777777" w:rsidR="00FC70FA" w:rsidRDefault="002963DA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</w:rPr>
      </w:pPr>
      <w:r>
        <w:rPr>
          <w:color w:val="000000"/>
        </w:rPr>
        <w:t xml:space="preserve">Program Studi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;</w:t>
      </w:r>
    </w:p>
    <w:p w14:paraId="482AEFB9" w14:textId="77777777" w:rsidR="00FC70FA" w:rsidRDefault="002963DA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Pengelolaan</w:t>
      </w:r>
      <w:proofErr w:type="spellEnd"/>
      <w:r>
        <w:rPr>
          <w:color w:val="000000"/>
        </w:rPr>
        <w:t>;</w:t>
      </w:r>
    </w:p>
    <w:p w14:paraId="323B5603" w14:textId="77777777" w:rsidR="00FC70FA" w:rsidRDefault="002963DA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</w:rPr>
      </w:pPr>
      <w:r>
        <w:rPr>
          <w:color w:val="000000"/>
        </w:rPr>
        <w:t xml:space="preserve">Upaya </w:t>
      </w: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efektifitas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pengelolaan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non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95F87B5" w14:textId="77777777" w:rsidR="00FC70FA" w:rsidRDefault="002963DA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Umpan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tendik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layanan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0E603B1" w14:textId="77777777" w:rsidR="00FC70FA" w:rsidRDefault="002963DA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Umpan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tendik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Pengelolaan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3288E72" w14:textId="77777777" w:rsidR="00FC70FA" w:rsidRDefault="002963DA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Umpan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tendik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kepemimpinan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5ED6987" w14:textId="77777777" w:rsidR="00FC70FA" w:rsidRDefault="002963DA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Umpan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stakeholder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.</w:t>
      </w:r>
    </w:p>
    <w:p w14:paraId="5FF65022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Sarana </w:t>
      </w:r>
      <w:proofErr w:type="spellStart"/>
      <w:r>
        <w:rPr>
          <w:color w:val="000000"/>
        </w:rPr>
        <w:t>Prasarana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</w:p>
    <w:p w14:paraId="076D1E5E" w14:textId="77777777" w:rsidR="00FC70FA" w:rsidRDefault="002963DA">
      <w:pPr>
        <w:numPr>
          <w:ilvl w:val="0"/>
          <w:numId w:val="7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Persentase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Diktat Teori/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Ajar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</w:p>
    <w:p w14:paraId="0032B2DA" w14:textId="77777777" w:rsidR="00FC70FA" w:rsidRDefault="002963DA">
      <w:pPr>
        <w:numPr>
          <w:ilvl w:val="0"/>
          <w:numId w:val="7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Persentase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Diktat/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Petunjuk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</w:t>
      </w:r>
      <w:proofErr w:type="spellEnd"/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</w:p>
    <w:p w14:paraId="3403F93D" w14:textId="77777777" w:rsidR="00FC70FA" w:rsidRDefault="002963DA">
      <w:pPr>
        <w:numPr>
          <w:ilvl w:val="0"/>
          <w:numId w:val="7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Persentase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Modul/ </w:t>
      </w:r>
      <w:proofErr w:type="spellStart"/>
      <w:r>
        <w:rPr>
          <w:color w:val="000000"/>
        </w:rPr>
        <w:t>Peralatan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</w:t>
      </w:r>
      <w:proofErr w:type="spellEnd"/>
      <w:r>
        <w:rPr>
          <w:color w:val="000000"/>
        </w:rPr>
        <w:t>.</w:t>
      </w:r>
    </w:p>
    <w:p w14:paraId="177D5ACD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proofErr w:type="spellStart"/>
      <w:r>
        <w:rPr>
          <w:color w:val="000000"/>
        </w:rPr>
        <w:t>Pengadaan</w:t>
      </w:r>
      <w:proofErr w:type="spellEnd"/>
      <w:r>
        <w:rPr>
          <w:color w:val="000000"/>
        </w:rPr>
        <w:t xml:space="preserve"> Sarana dan </w:t>
      </w:r>
      <w:proofErr w:type="spellStart"/>
      <w:r>
        <w:rPr>
          <w:color w:val="000000"/>
        </w:rPr>
        <w:t>Prasarana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</w:p>
    <w:p w14:paraId="3F1130D5" w14:textId="77777777" w:rsidR="00FC70FA" w:rsidRDefault="002963DA">
      <w:pPr>
        <w:numPr>
          <w:ilvl w:val="0"/>
          <w:numId w:val="8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Persentase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anggaran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sarana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prasarana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barang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komponen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>;</w:t>
      </w:r>
    </w:p>
    <w:p w14:paraId="118B245D" w14:textId="77777777" w:rsidR="00FC70FA" w:rsidRDefault="002963DA">
      <w:pPr>
        <w:numPr>
          <w:ilvl w:val="0"/>
          <w:numId w:val="8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lastRenderedPageBreak/>
        <w:t>Persentase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anggaran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modul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>;</w:t>
      </w:r>
    </w:p>
    <w:p w14:paraId="21FEB41E" w14:textId="77777777" w:rsidR="00FC70FA" w:rsidRDefault="002963DA">
      <w:pPr>
        <w:numPr>
          <w:ilvl w:val="0"/>
          <w:numId w:val="8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Pemenuhan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okupansi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utilitas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kesesuaian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</w:t>
      </w:r>
      <w:proofErr w:type="spellEnd"/>
      <w:r>
        <w:rPr>
          <w:color w:val="000000"/>
        </w:rPr>
        <w:t>;</w:t>
      </w:r>
    </w:p>
    <w:p w14:paraId="43509C72" w14:textId="77777777" w:rsidR="00FC70FA" w:rsidRDefault="002963DA">
      <w:pPr>
        <w:numPr>
          <w:ilvl w:val="0"/>
          <w:numId w:val="8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Pemenuhan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okupansi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utilitas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kesesuaian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spesifikasi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keilmuan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dan program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>.</w:t>
      </w:r>
    </w:p>
    <w:p w14:paraId="068E8813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proofErr w:type="spellStart"/>
      <w:r>
        <w:rPr>
          <w:color w:val="000000"/>
        </w:rPr>
        <w:t>Capaian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Sasaran</w:t>
      </w:r>
      <w:proofErr w:type="spellEnd"/>
      <w:r>
        <w:rPr>
          <w:color w:val="000000"/>
        </w:rPr>
        <w:t xml:space="preserve"> Mutu/ </w:t>
      </w:r>
      <w:proofErr w:type="spellStart"/>
      <w:r>
        <w:rPr>
          <w:color w:val="000000"/>
        </w:rPr>
        <w:t>Indikator</w:t>
      </w:r>
      <w:proofErr w:type="spellEnd"/>
      <w:r>
        <w:rPr>
          <w:color w:val="000000"/>
        </w:rPr>
        <w:t xml:space="preserve"> Kinerja Utama </w:t>
      </w:r>
      <w:proofErr w:type="spellStart"/>
      <w:r>
        <w:rPr>
          <w:color w:val="000000"/>
        </w:rPr>
        <w:t>Fakultas</w:t>
      </w:r>
      <w:proofErr w:type="spellEnd"/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506FF65" w14:textId="77777777" w:rsidR="00FC70FA" w:rsidRDefault="002963DA">
      <w:pPr>
        <w:numPr>
          <w:ilvl w:val="0"/>
          <w:numId w:val="9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Capaian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ditentukan</w:t>
      </w:r>
      <w:proofErr w:type="spellEnd"/>
      <w:r>
        <w:rPr>
          <w:color w:val="000000"/>
        </w:rPr>
        <w:t>.</w:t>
      </w:r>
    </w:p>
    <w:p w14:paraId="18808BE7" w14:textId="77777777" w:rsidR="00FC70FA" w:rsidRDefault="002963DA">
      <w:pPr>
        <w:numPr>
          <w:ilvl w:val="0"/>
          <w:numId w:val="2"/>
        </w:numPr>
        <w:shd w:val="clear" w:color="auto" w:fill="FFFFFF"/>
        <w:spacing w:after="0" w:line="276" w:lineRule="auto"/>
        <w:ind w:hanging="360"/>
        <w:rPr>
          <w:color w:val="000000"/>
        </w:rPr>
      </w:pPr>
      <w:proofErr w:type="spellStart"/>
      <w:r>
        <w:rPr>
          <w:color w:val="000000"/>
        </w:rPr>
        <w:t>Evaluasi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Tindak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Lanjut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</w:p>
    <w:p w14:paraId="1683D7F7" w14:textId="77777777" w:rsidR="00FC70FA" w:rsidRDefault="002963DA">
      <w:pPr>
        <w:numPr>
          <w:ilvl w:val="0"/>
          <w:numId w:val="9"/>
        </w:numPr>
        <w:shd w:val="clear" w:color="auto" w:fill="FFFFFF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Pengendalian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terdokumentasi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sasaran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dibuktikan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daftar </w:t>
      </w:r>
      <w:proofErr w:type="spellStart"/>
      <w:r>
        <w:rPr>
          <w:color w:val="000000"/>
        </w:rPr>
        <w:t>rekaman</w:t>
      </w:r>
      <w:proofErr w:type="spellEnd"/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</w:p>
    <w:p w14:paraId="5B00D74D" w14:textId="77777777" w:rsidR="00FC70FA" w:rsidRDefault="002963DA">
      <w:pPr>
        <w:numPr>
          <w:ilvl w:val="0"/>
          <w:numId w:val="2"/>
        </w:numPr>
        <w:shd w:val="clear" w:color="auto" w:fill="FFFFFF"/>
        <w:spacing w:line="276" w:lineRule="auto"/>
        <w:ind w:hanging="360"/>
        <w:rPr>
          <w:color w:val="000000"/>
        </w:rPr>
      </w:pPr>
      <w:r>
        <w:rPr>
          <w:color w:val="000000"/>
        </w:rPr>
        <w:t xml:space="preserve">Program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berikutnya</w:t>
      </w:r>
      <w:proofErr w:type="spellEnd"/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</w:p>
    <w:p w14:paraId="4A508422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0DE9DA0E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5F5F0C6C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5C6C740F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47AD41B5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5CBEA9EC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1989B587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5305BA02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1DBDC0E3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139D75FF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1AC46D96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7CACE4F0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0FD7B60A" w14:textId="77777777" w:rsidR="00FC70FA" w:rsidRDefault="002963DA">
      <w:pPr>
        <w:spacing w:line="276" w:lineRule="auto"/>
        <w:ind w:firstLine="0"/>
        <w:jc w:val="left"/>
        <w:rPr>
          <w:color w:val="000000"/>
        </w:rPr>
      </w:pPr>
      <w:r>
        <w:br w:type="page"/>
      </w:r>
    </w:p>
    <w:p w14:paraId="616F5202" w14:textId="77777777" w:rsidR="00FC70FA" w:rsidRDefault="002963DA">
      <w:pPr>
        <w:shd w:val="clear" w:color="auto" w:fill="FFFFFF"/>
        <w:spacing w:after="0"/>
        <w:ind w:firstLine="0"/>
        <w:jc w:val="right"/>
        <w:rPr>
          <w:b/>
        </w:rPr>
      </w:pPr>
      <w:r>
        <w:rPr>
          <w:b/>
        </w:rPr>
        <w:lastRenderedPageBreak/>
        <w:t>BAB II.</w:t>
      </w:r>
    </w:p>
    <w:p w14:paraId="06A9EF4C" w14:textId="77777777" w:rsidR="00FC70FA" w:rsidRDefault="002963DA">
      <w:pPr>
        <w:shd w:val="clear" w:color="auto" w:fill="FFFFFF"/>
        <w:spacing w:after="0"/>
        <w:ind w:firstLine="0"/>
        <w:jc w:val="right"/>
        <w:rPr>
          <w:b/>
        </w:rPr>
      </w:pPr>
      <w:r>
        <w:rPr>
          <w:b/>
        </w:rPr>
        <w:t>INSTRUMEN</w:t>
      </w:r>
    </w:p>
    <w:p w14:paraId="404DDE8C" w14:textId="77777777" w:rsidR="00FC70FA" w:rsidRDefault="002963DA">
      <w:pPr>
        <w:shd w:val="clear" w:color="auto" w:fill="FFFFFF"/>
        <w:spacing w:after="0"/>
        <w:ind w:firstLine="0"/>
        <w:jc w:val="right"/>
        <w:rPr>
          <w:b/>
        </w:rPr>
      </w:pPr>
      <w:r>
        <w:rPr>
          <w:b/>
        </w:rPr>
        <w:t>LAPORAN EVALUASI KINERJA FAKULTAS</w:t>
      </w:r>
    </w:p>
    <w:p w14:paraId="065F7396" w14:textId="77777777" w:rsidR="00FC70FA" w:rsidRDefault="00FC70FA">
      <w:pPr>
        <w:shd w:val="clear" w:color="auto" w:fill="FFFFFF"/>
        <w:spacing w:line="276" w:lineRule="auto"/>
        <w:ind w:firstLine="0"/>
        <w:rPr>
          <w:color w:val="000000"/>
        </w:rPr>
      </w:pPr>
    </w:p>
    <w:p w14:paraId="16E1E2FD" w14:textId="77777777" w:rsidR="00FC70FA" w:rsidRDefault="002963DA">
      <w:pPr>
        <w:numPr>
          <w:ilvl w:val="0"/>
          <w:numId w:val="10"/>
        </w:numPr>
        <w:shd w:val="clear" w:color="auto" w:fill="FFFF00"/>
        <w:spacing w:line="276" w:lineRule="auto"/>
        <w:rPr>
          <w:b/>
          <w:color w:val="000000"/>
        </w:rPr>
      </w:pPr>
      <w:r>
        <w:rPr>
          <w:b/>
          <w:color w:val="000000"/>
        </w:rPr>
        <w:t>RINGKASAN EKSEKUTIF</w:t>
      </w:r>
    </w:p>
    <w:p w14:paraId="72CDBECD" w14:textId="77777777" w:rsidR="00FC70FA" w:rsidRDefault="002963DA">
      <w:pPr>
        <w:spacing w:after="0"/>
        <w:ind w:left="360" w:firstLine="633"/>
      </w:pPr>
      <w:r>
        <w:t xml:space="preserve">Mutu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juga oleh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oleh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 xml:space="preserve"> dan </w:t>
      </w:r>
      <w:proofErr w:type="spellStart"/>
      <w:r>
        <w:t>manajemen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dan </w:t>
      </w:r>
      <w:proofErr w:type="spellStart"/>
      <w:r>
        <w:t>staf</w:t>
      </w:r>
      <w:proofErr w:type="spellEnd"/>
      <w:r>
        <w:t xml:space="preserve"> pada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penyelenggaraan</w:t>
      </w:r>
      <w:proofErr w:type="spellEnd"/>
      <w:r>
        <w:t xml:space="preserve"> program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sangat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mengantisipasi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program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Pengembangan</w:t>
      </w:r>
      <w:proofErr w:type="spellEnd"/>
      <w:r>
        <w:t xml:space="preserve"> SDM </w:t>
      </w:r>
      <w:proofErr w:type="spellStart"/>
      <w:r>
        <w:t>diperlukan</w:t>
      </w:r>
      <w:proofErr w:type="spellEnd"/>
      <w:r>
        <w:t xml:space="preserve">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dan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program dan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,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dan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Tri Dharma pada stakeholder. </w:t>
      </w:r>
    </w:p>
    <w:p w14:paraId="5A1DB5D5" w14:textId="77777777" w:rsidR="00FC70FA" w:rsidRDefault="002963DA">
      <w:pPr>
        <w:spacing w:after="0"/>
        <w:ind w:left="360" w:firstLine="633"/>
      </w:pPr>
      <w:proofErr w:type="spellStart"/>
      <w:r>
        <w:t>Penyelenggaraan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tersedianya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memacu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,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ketersediaan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(</w:t>
      </w:r>
      <w:proofErr w:type="spellStart"/>
      <w:r>
        <w:t>baik</w:t>
      </w:r>
      <w:proofErr w:type="spellEnd"/>
      <w:r>
        <w:t xml:space="preserve"> digital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),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oleh </w:t>
      </w:r>
      <w:proofErr w:type="spellStart"/>
      <w:r>
        <w:t>dosen</w:t>
      </w:r>
      <w:proofErr w:type="spellEnd"/>
      <w:r>
        <w:t xml:space="preserve"> dan </w:t>
      </w:r>
      <w:proofErr w:type="spellStart"/>
      <w:r>
        <w:t>mahasiswa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program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dan </w:t>
      </w:r>
      <w:proofErr w:type="spellStart"/>
      <w:r>
        <w:t>belajar</w:t>
      </w:r>
      <w:proofErr w:type="spellEnd"/>
      <w:r>
        <w:t>.</w:t>
      </w:r>
    </w:p>
    <w:p w14:paraId="40D593DB" w14:textId="77777777" w:rsidR="00FC70FA" w:rsidRDefault="002963DA">
      <w:pPr>
        <w:spacing w:after="0"/>
        <w:ind w:left="360" w:firstLine="633"/>
      </w:pPr>
      <w:proofErr w:type="spellStart"/>
      <w:r>
        <w:t>Fakultas</w:t>
      </w:r>
      <w:proofErr w:type="spellEnd"/>
      <w:r>
        <w:t xml:space="preserve">/program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harmonis</w:t>
      </w:r>
      <w:proofErr w:type="spellEnd"/>
      <w:r>
        <w:t xml:space="preserve"> dan </w:t>
      </w:r>
      <w:proofErr w:type="spellStart"/>
      <w:r>
        <w:t>sinergis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. Tujuan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(</w:t>
      </w:r>
      <w:proofErr w:type="spellStart"/>
      <w:r>
        <w:t>wawasan</w:t>
      </w:r>
      <w:proofErr w:type="spellEnd"/>
      <w:r>
        <w:t xml:space="preserve">),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dunia </w:t>
      </w:r>
      <w:proofErr w:type="spellStart"/>
      <w:r>
        <w:t>kerja</w:t>
      </w:r>
      <w:proofErr w:type="spellEnd"/>
      <w:r>
        <w:t xml:space="preserve">.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PS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ekstrakurikuler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program </w:t>
      </w:r>
      <w:proofErr w:type="spellStart"/>
      <w:r>
        <w:t>bimbingan</w:t>
      </w:r>
      <w:proofErr w:type="spellEnd"/>
      <w:r>
        <w:t xml:space="preserve"> dan </w:t>
      </w:r>
      <w:proofErr w:type="spellStart"/>
      <w:r>
        <w:t>konseling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agar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optimal. </w:t>
      </w:r>
      <w:proofErr w:type="spellStart"/>
      <w:r>
        <w:t>Komunikasi</w:t>
      </w:r>
      <w:proofErr w:type="spellEnd"/>
      <w:r>
        <w:t xml:space="preserve"> dua </w:t>
      </w:r>
      <w:proofErr w:type="spellStart"/>
      <w:r>
        <w:t>arah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dan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,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internal.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beasiswa</w:t>
      </w:r>
      <w:proofErr w:type="spellEnd"/>
      <w:r>
        <w:t xml:space="preserve">,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studi</w:t>
      </w:r>
      <w:proofErr w:type="spellEnd"/>
      <w:r>
        <w:t>.</w:t>
      </w:r>
    </w:p>
    <w:p w14:paraId="5C960C7A" w14:textId="77777777" w:rsidR="00FC70FA" w:rsidRDefault="002963DA">
      <w:pPr>
        <w:spacing w:after="0"/>
        <w:ind w:left="360" w:firstLine="633"/>
      </w:pPr>
      <w:proofErr w:type="spellStart"/>
      <w:r>
        <w:t>Untuk</w:t>
      </w:r>
      <w:proofErr w:type="spellEnd"/>
      <w:r>
        <w:t xml:space="preserve"> </w:t>
      </w:r>
      <w:proofErr w:type="spellStart"/>
      <w:r>
        <w:t>terwujud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dan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tingkatannya</w:t>
      </w:r>
      <w:proofErr w:type="spellEnd"/>
      <w:r>
        <w:t xml:space="preserve">. Baik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para </w:t>
      </w:r>
      <w:proofErr w:type="spellStart"/>
      <w:r>
        <w:t>dosen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, para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, stakeholder.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dan program </w:t>
      </w:r>
      <w:proofErr w:type="spellStart"/>
      <w:r>
        <w:t>studi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penyusun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. Kritik dan 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sangat </w:t>
      </w:r>
      <w:proofErr w:type="spellStart"/>
      <w:r>
        <w:t>diperlukan</w:t>
      </w:r>
      <w:proofErr w:type="spellEnd"/>
      <w:r>
        <w:t xml:space="preserve"> oleh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penyusun</w:t>
      </w:r>
      <w:proofErr w:type="spellEnd"/>
      <w:r>
        <w:t xml:space="preserve">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tercipta</w:t>
      </w:r>
      <w:proofErr w:type="spellEnd"/>
      <w:r>
        <w:t>.</w:t>
      </w:r>
    </w:p>
    <w:p w14:paraId="03698EF3" w14:textId="77777777" w:rsidR="00FC70FA" w:rsidRDefault="00FC70FA">
      <w:pPr>
        <w:spacing w:after="0"/>
        <w:ind w:left="720" w:firstLine="0"/>
        <w:rPr>
          <w:color w:val="000000"/>
        </w:rPr>
      </w:pPr>
    </w:p>
    <w:p w14:paraId="039D9F9A" w14:textId="77777777" w:rsidR="00FC70FA" w:rsidRDefault="002963DA">
      <w:pPr>
        <w:numPr>
          <w:ilvl w:val="0"/>
          <w:numId w:val="10"/>
        </w:numPr>
        <w:shd w:val="clear" w:color="auto" w:fill="FFFF00"/>
        <w:spacing w:line="276" w:lineRule="auto"/>
        <w:rPr>
          <w:b/>
          <w:color w:val="000000"/>
        </w:rPr>
      </w:pPr>
      <w:r>
        <w:rPr>
          <w:b/>
          <w:color w:val="000000"/>
        </w:rPr>
        <w:t>ANALISIS UPPS</w:t>
      </w:r>
    </w:p>
    <w:p w14:paraId="51008793" w14:textId="77777777" w:rsidR="00FC70FA" w:rsidRDefault="002963DA">
      <w:pPr>
        <w:ind w:left="360" w:firstLine="0"/>
      </w:pPr>
      <w:r>
        <w:t xml:space="preserve">Bagian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UPPS.</w:t>
      </w:r>
    </w:p>
    <w:p w14:paraId="1C5DE7D3" w14:textId="77777777" w:rsidR="00FC70FA" w:rsidRDefault="002963DA">
      <w:pPr>
        <w:numPr>
          <w:ilvl w:val="0"/>
          <w:numId w:val="11"/>
        </w:numPr>
        <w:spacing w:after="0"/>
        <w:rPr>
          <w:color w:val="000000"/>
        </w:rPr>
      </w:pP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ekonomi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kebijakan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budaya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perkembangan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teknologi</w:t>
      </w:r>
      <w:proofErr w:type="spellEnd"/>
      <w:r>
        <w:rPr>
          <w:color w:val="000000"/>
        </w:rPr>
        <w:t xml:space="preserve">. </w:t>
      </w:r>
    </w:p>
    <w:p w14:paraId="59933FD3" w14:textId="77777777" w:rsidR="00FC70FA" w:rsidRDefault="002963DA">
      <w:pPr>
        <w:numPr>
          <w:ilvl w:val="0"/>
          <w:numId w:val="11"/>
        </w:numPr>
        <w:rPr>
          <w:color w:val="000000"/>
        </w:rPr>
      </w:pPr>
      <w:proofErr w:type="spellStart"/>
      <w:r>
        <w:rPr>
          <w:color w:val="000000"/>
        </w:rPr>
        <w:lastRenderedPageBreak/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pesaing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pengguna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lulusan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kependidikan</w:t>
      </w:r>
      <w:proofErr w:type="spellEnd"/>
      <w:r>
        <w:rPr>
          <w:color w:val="000000"/>
        </w:rPr>
        <w:t xml:space="preserve">, e-learning, </w:t>
      </w:r>
      <w:proofErr w:type="spellStart"/>
      <w:r>
        <w:rPr>
          <w:color w:val="000000"/>
        </w:rPr>
        <w:t>pendidikan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jauh</w:t>
      </w:r>
      <w:proofErr w:type="spellEnd"/>
      <w:r>
        <w:rPr>
          <w:color w:val="000000"/>
        </w:rPr>
        <w:t xml:space="preserve">, Open Course Ware,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dunia </w:t>
      </w:r>
      <w:proofErr w:type="spellStart"/>
      <w:r>
        <w:rPr>
          <w:color w:val="000000"/>
        </w:rPr>
        <w:t>usaha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industri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mitra</w:t>
      </w:r>
      <w:proofErr w:type="spellEnd"/>
      <w:r>
        <w:rPr>
          <w:color w:val="000000"/>
        </w:rPr>
        <w:t xml:space="preserve">, dan </w:t>
      </w:r>
      <w:proofErr w:type="spellStart"/>
      <w:r>
        <w:rPr>
          <w:color w:val="000000"/>
        </w:rPr>
        <w:t>aliansi</w:t>
      </w:r>
      <w:proofErr w:type="spellEnd"/>
      <w:r>
        <w:rPr>
          <w:color w:val="000000"/>
        </w:rPr>
        <w:t xml:space="preserve">. </w:t>
      </w:r>
    </w:p>
    <w:p w14:paraId="01046802" w14:textId="77777777" w:rsidR="00FC70FA" w:rsidRDefault="002963DA">
      <w:pPr>
        <w:ind w:left="360" w:firstLine="0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t xml:space="preserve"> UPPS dan program </w:t>
      </w:r>
      <w:proofErr w:type="spellStart"/>
      <w:r>
        <w:t>studi</w:t>
      </w:r>
      <w:proofErr w:type="spellEnd"/>
      <w:r>
        <w:t xml:space="preserve">. </w:t>
      </w:r>
    </w:p>
    <w:p w14:paraId="2116CCDA" w14:textId="77777777" w:rsidR="00FC70FA" w:rsidRDefault="002963DA">
      <w:pPr>
        <w:spacing w:after="240"/>
        <w:ind w:left="357" w:firstLine="0"/>
      </w:pPr>
      <w:r>
        <w:t xml:space="preserve">Strategi </w:t>
      </w:r>
      <w:proofErr w:type="spellStart"/>
      <w:r>
        <w:t>pengembangan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yang </w:t>
      </w:r>
      <w:proofErr w:type="spellStart"/>
      <w:r>
        <w:t>berkesesuaian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program-program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</w:p>
    <w:p w14:paraId="02BD7C8D" w14:textId="77777777" w:rsidR="00FC70FA" w:rsidRDefault="002963DA">
      <w:pPr>
        <w:spacing w:before="120" w:after="120"/>
        <w:ind w:left="721" w:hanging="364"/>
        <w:rPr>
          <w:b/>
          <w:color w:val="000000"/>
        </w:rPr>
      </w:pPr>
      <w:r>
        <w:rPr>
          <w:b/>
          <w:color w:val="000000"/>
        </w:rPr>
        <w:t xml:space="preserve">B.1. </w:t>
      </w:r>
      <w:proofErr w:type="spellStart"/>
      <w:r>
        <w:rPr>
          <w:b/>
          <w:color w:val="000000"/>
        </w:rPr>
        <w:t>Analisis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faktor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b/>
          <w:color w:val="000000"/>
        </w:rPr>
        <w:t>Lingkungan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makro</w:t>
      </w:r>
      <w:proofErr w:type="spellEnd"/>
    </w:p>
    <w:p w14:paraId="3A5FD26D" w14:textId="77777777" w:rsidR="00FC70FA" w:rsidRDefault="002963DA">
      <w:pPr>
        <w:spacing w:after="0"/>
        <w:ind w:left="851" w:firstLine="0"/>
        <w:rPr>
          <w:color w:val="000000"/>
        </w:rPr>
      </w:pP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memahami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eksternal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faktor-faktor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kesempatan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ancaman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(opportunities and threats)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. Daftar </w:t>
      </w:r>
      <w:proofErr w:type="spellStart"/>
      <w:r>
        <w:rPr>
          <w:color w:val="000000"/>
        </w:rPr>
        <w:t>kesempatan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peluang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kemungkinan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unggulan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prodi</w:t>
      </w:r>
      <w:proofErr w:type="spellEnd"/>
      <w:r>
        <w:rPr>
          <w:color w:val="000000"/>
        </w:rPr>
        <w:t xml:space="preserve">. Hasil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makro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ditunjukkan</w:t>
      </w:r>
      <w:proofErr w:type="spellEnd"/>
      <w:r>
        <w:rPr>
          <w:color w:val="000000"/>
        </w:rPr>
        <w:t xml:space="preserve"> pada Tabel 1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>:</w:t>
      </w:r>
    </w:p>
    <w:p w14:paraId="09186D57" w14:textId="77777777" w:rsidR="00FC70FA" w:rsidRDefault="00FC70FA">
      <w:pPr>
        <w:spacing w:after="0"/>
        <w:ind w:left="717" w:firstLine="0"/>
        <w:rPr>
          <w:color w:val="000000"/>
        </w:rPr>
      </w:pPr>
    </w:p>
    <w:p w14:paraId="09276B37" w14:textId="77777777" w:rsidR="00FC70FA" w:rsidRDefault="002963DA">
      <w:pPr>
        <w:spacing w:after="0"/>
        <w:ind w:left="717" w:firstLine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Tabel 1. Daftar </w:t>
      </w:r>
      <w:proofErr w:type="spellStart"/>
      <w:r>
        <w:rPr>
          <w:b/>
          <w:color w:val="000000"/>
          <w:sz w:val="23"/>
          <w:szCs w:val="23"/>
        </w:rPr>
        <w:t>Kesempatan</w:t>
      </w:r>
      <w:proofErr w:type="spellEnd"/>
      <w:r>
        <w:rPr>
          <w:b/>
          <w:color w:val="000000"/>
          <w:sz w:val="23"/>
          <w:szCs w:val="23"/>
        </w:rPr>
        <w:t xml:space="preserve"> (</w:t>
      </w:r>
      <w:r>
        <w:rPr>
          <w:b/>
          <w:i/>
          <w:color w:val="000000"/>
          <w:sz w:val="23"/>
          <w:szCs w:val="23"/>
        </w:rPr>
        <w:t>Opportunities</w:t>
      </w:r>
      <w:r>
        <w:rPr>
          <w:b/>
          <w:color w:val="000000"/>
          <w:sz w:val="23"/>
          <w:szCs w:val="23"/>
        </w:rPr>
        <w:t xml:space="preserve">) dan </w:t>
      </w:r>
      <w:proofErr w:type="spellStart"/>
      <w:r>
        <w:rPr>
          <w:b/>
          <w:color w:val="000000"/>
          <w:sz w:val="23"/>
          <w:szCs w:val="23"/>
        </w:rPr>
        <w:t>Ancaman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Fakultas</w:t>
      </w:r>
      <w:proofErr w:type="spellEnd"/>
      <w:r>
        <w:rPr>
          <w:b/>
          <w:color w:val="000000"/>
          <w:sz w:val="23"/>
          <w:szCs w:val="23"/>
        </w:rPr>
        <w:t xml:space="preserve"> </w:t>
      </w:r>
      <w:proofErr w:type="spellStart"/>
      <w:r>
        <w:rPr>
          <w:b/>
          <w:color w:val="000000"/>
          <w:sz w:val="23"/>
          <w:szCs w:val="23"/>
        </w:rPr>
        <w:t>Ushuluddin</w:t>
      </w:r>
      <w:proofErr w:type="spellEnd"/>
      <w:r>
        <w:rPr>
          <w:b/>
          <w:color w:val="000000"/>
          <w:sz w:val="23"/>
          <w:szCs w:val="23"/>
        </w:rPr>
        <w:t xml:space="preserve">, Adab dan </w:t>
      </w:r>
      <w:proofErr w:type="spellStart"/>
      <w:r>
        <w:rPr>
          <w:b/>
          <w:color w:val="000000"/>
          <w:sz w:val="23"/>
          <w:szCs w:val="23"/>
        </w:rPr>
        <w:t>Humaniora</w:t>
      </w:r>
      <w:proofErr w:type="spellEnd"/>
    </w:p>
    <w:p w14:paraId="4848D0D5" w14:textId="77777777" w:rsidR="00FC70FA" w:rsidRDefault="00FC70FA">
      <w:pPr>
        <w:spacing w:after="240"/>
        <w:ind w:left="717" w:firstLine="0"/>
        <w:rPr>
          <w:b/>
          <w:color w:val="000000"/>
          <w:sz w:val="23"/>
          <w:szCs w:val="23"/>
        </w:rPr>
      </w:pPr>
    </w:p>
    <w:tbl>
      <w:tblPr>
        <w:tblStyle w:val="Style29"/>
        <w:tblW w:w="8931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209"/>
        <w:gridCol w:w="2899"/>
        <w:gridCol w:w="728"/>
        <w:gridCol w:w="2884"/>
        <w:gridCol w:w="728"/>
      </w:tblGrid>
      <w:tr w:rsidR="00FC70FA" w14:paraId="2F0BC29F" w14:textId="77777777">
        <w:tc>
          <w:tcPr>
            <w:tcW w:w="483" w:type="dxa"/>
            <w:shd w:val="clear" w:color="auto" w:fill="DBEEF3"/>
          </w:tcPr>
          <w:p w14:paraId="2C804988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209" w:type="dxa"/>
            <w:shd w:val="clear" w:color="auto" w:fill="DBEEF3"/>
          </w:tcPr>
          <w:p w14:paraId="5091AB31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2899" w:type="dxa"/>
            <w:shd w:val="clear" w:color="auto" w:fill="DBEEF3"/>
          </w:tcPr>
          <w:p w14:paraId="7F6146E5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Uraian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Kesempatan</w:t>
            </w:r>
            <w:proofErr w:type="spellEnd"/>
          </w:p>
        </w:tc>
        <w:tc>
          <w:tcPr>
            <w:tcW w:w="728" w:type="dxa"/>
            <w:shd w:val="clear" w:color="auto" w:fill="DBEEF3"/>
          </w:tcPr>
          <w:p w14:paraId="51E9C610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Nilai </w:t>
            </w:r>
          </w:p>
        </w:tc>
        <w:tc>
          <w:tcPr>
            <w:tcW w:w="2884" w:type="dxa"/>
            <w:shd w:val="clear" w:color="auto" w:fill="DBEEF3"/>
          </w:tcPr>
          <w:p w14:paraId="10602BDB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Uraian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Ancaman</w:t>
            </w:r>
            <w:proofErr w:type="spellEnd"/>
          </w:p>
        </w:tc>
        <w:tc>
          <w:tcPr>
            <w:tcW w:w="728" w:type="dxa"/>
            <w:shd w:val="clear" w:color="auto" w:fill="DBEEF3"/>
          </w:tcPr>
          <w:p w14:paraId="547F3471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Nilai</w:t>
            </w:r>
          </w:p>
        </w:tc>
      </w:tr>
      <w:tr w:rsidR="00FC70FA" w14:paraId="54A2732D" w14:textId="77777777">
        <w:tc>
          <w:tcPr>
            <w:tcW w:w="483" w:type="dxa"/>
            <w:vMerge w:val="restart"/>
            <w:vAlign w:val="center"/>
          </w:tcPr>
          <w:p w14:paraId="713612FE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209" w:type="dxa"/>
            <w:vMerge w:val="restart"/>
            <w:vAlign w:val="center"/>
          </w:tcPr>
          <w:p w14:paraId="4283942F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9" w:type="dxa"/>
          </w:tcPr>
          <w:p w14:paraId="4CD896EE" w14:textId="77777777" w:rsidR="00FC70FA" w:rsidRDefault="002963DA">
            <w:pPr>
              <w:pStyle w:val="ListParagraph"/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wisata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religi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menjadi</w:t>
            </w:r>
            <w:proofErr w:type="spellEnd"/>
            <w:r>
              <w:rPr>
                <w:sz w:val="20"/>
                <w:szCs w:val="20"/>
              </w:rPr>
              <w:t xml:space="preserve"> trend di Indonesia</w:t>
            </w:r>
          </w:p>
        </w:tc>
        <w:tc>
          <w:tcPr>
            <w:tcW w:w="728" w:type="dxa"/>
          </w:tcPr>
          <w:p w14:paraId="2C2309B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5738A8D7" w14:textId="77777777" w:rsidR="00FC70FA" w:rsidRDefault="002963DA">
            <w:pPr>
              <w:pStyle w:val="ListParagraph"/>
              <w:numPr>
                <w:ilvl w:val="0"/>
                <w:numId w:val="13"/>
              </w:numPr>
              <w:spacing w:after="0"/>
              <w:ind w:left="220"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Bergesernya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pandangan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pilpres</w:t>
            </w:r>
            <w:proofErr w:type="spellEnd"/>
          </w:p>
        </w:tc>
        <w:tc>
          <w:tcPr>
            <w:tcW w:w="728" w:type="dxa"/>
          </w:tcPr>
          <w:p w14:paraId="33B22782" w14:textId="77777777" w:rsidR="00FC70FA" w:rsidRDefault="005E2D0B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70FA" w14:paraId="4A629665" w14:textId="77777777">
        <w:tc>
          <w:tcPr>
            <w:tcW w:w="483" w:type="dxa"/>
            <w:vMerge/>
            <w:vAlign w:val="center"/>
          </w:tcPr>
          <w:p w14:paraId="77297417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</w:tcPr>
          <w:p w14:paraId="0C578208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14242122" w14:textId="77777777" w:rsidR="00FC70FA" w:rsidRDefault="002963DA">
            <w:pPr>
              <w:pStyle w:val="ListParagraph"/>
              <w:numPr>
                <w:ilvl w:val="0"/>
                <w:numId w:val="1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Islam yang </w:t>
            </w:r>
            <w:proofErr w:type="spellStart"/>
            <w:r>
              <w:rPr>
                <w:sz w:val="20"/>
                <w:szCs w:val="20"/>
              </w:rPr>
              <w:t>menguat</w:t>
            </w:r>
            <w:proofErr w:type="spellEnd"/>
            <w:r>
              <w:rPr>
                <w:sz w:val="20"/>
                <w:szCs w:val="20"/>
              </w:rPr>
              <w:t xml:space="preserve"> di Indonesia</w:t>
            </w:r>
          </w:p>
        </w:tc>
        <w:tc>
          <w:tcPr>
            <w:tcW w:w="728" w:type="dxa"/>
          </w:tcPr>
          <w:p w14:paraId="4917DFF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33F876BA" w14:textId="77777777" w:rsidR="00FC70FA" w:rsidRDefault="002963DA">
            <w:pPr>
              <w:pStyle w:val="ListParagraph"/>
              <w:numPr>
                <w:ilvl w:val="0"/>
                <w:numId w:val="13"/>
              </w:numPr>
              <w:spacing w:after="0"/>
              <w:ind w:left="220"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liberalisasi</w:t>
            </w:r>
            <w:proofErr w:type="spellEnd"/>
            <w:r>
              <w:rPr>
                <w:sz w:val="20"/>
                <w:szCs w:val="20"/>
              </w:rPr>
              <w:t xml:space="preserve"> agama di </w:t>
            </w:r>
            <w:proofErr w:type="spellStart"/>
            <w:r>
              <w:rPr>
                <w:sz w:val="20"/>
                <w:szCs w:val="20"/>
              </w:rPr>
              <w:t>kalangan</w:t>
            </w:r>
            <w:proofErr w:type="spellEnd"/>
            <w:r>
              <w:rPr>
                <w:sz w:val="20"/>
                <w:szCs w:val="20"/>
              </w:rPr>
              <w:t xml:space="preserve"> PTKIN</w:t>
            </w:r>
          </w:p>
        </w:tc>
        <w:tc>
          <w:tcPr>
            <w:tcW w:w="728" w:type="dxa"/>
          </w:tcPr>
          <w:p w14:paraId="5DEF8F8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70FA" w14:paraId="7426BE93" w14:textId="77777777">
        <w:tc>
          <w:tcPr>
            <w:tcW w:w="483" w:type="dxa"/>
            <w:vMerge w:val="restart"/>
            <w:vAlign w:val="center"/>
          </w:tcPr>
          <w:p w14:paraId="433084CC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09" w:type="dxa"/>
            <w:vMerge w:val="restart"/>
            <w:vAlign w:val="center"/>
          </w:tcPr>
          <w:p w14:paraId="3763535C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</w:t>
            </w:r>
          </w:p>
        </w:tc>
        <w:tc>
          <w:tcPr>
            <w:tcW w:w="2899" w:type="dxa"/>
          </w:tcPr>
          <w:p w14:paraId="7881D4AC" w14:textId="77777777" w:rsidR="00FC70FA" w:rsidRDefault="002963DA" w:rsidP="00D932A7">
            <w:pPr>
              <w:pStyle w:val="ListParagraph"/>
              <w:numPr>
                <w:ilvl w:val="0"/>
                <w:numId w:val="14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Pemberdayaan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27C8CC0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5D48515B" w14:textId="77777777" w:rsidR="00FC70FA" w:rsidRDefault="002963DA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Ekonomi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stabil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pendemi</w:t>
            </w:r>
            <w:proofErr w:type="spellEnd"/>
          </w:p>
        </w:tc>
        <w:tc>
          <w:tcPr>
            <w:tcW w:w="728" w:type="dxa"/>
          </w:tcPr>
          <w:p w14:paraId="3A65F2F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70FA" w14:paraId="6528116C" w14:textId="77777777">
        <w:trPr>
          <w:trHeight w:val="269"/>
        </w:trPr>
        <w:tc>
          <w:tcPr>
            <w:tcW w:w="483" w:type="dxa"/>
            <w:vMerge/>
            <w:vAlign w:val="center"/>
          </w:tcPr>
          <w:p w14:paraId="0D6A0D3C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</w:tcPr>
          <w:p w14:paraId="388A65C7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306F58DD" w14:textId="77777777" w:rsidR="00FC70FA" w:rsidRDefault="002963DA">
            <w:pPr>
              <w:pStyle w:val="ListParagraph"/>
              <w:numPr>
                <w:ilvl w:val="0"/>
                <w:numId w:val="14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Sentra </w:t>
            </w:r>
            <w:proofErr w:type="spellStart"/>
            <w:r>
              <w:rPr>
                <w:sz w:val="20"/>
                <w:szCs w:val="20"/>
              </w:rPr>
              <w:t>Produk</w:t>
            </w:r>
            <w:proofErr w:type="spellEnd"/>
            <w:r>
              <w:rPr>
                <w:sz w:val="20"/>
                <w:szCs w:val="20"/>
              </w:rPr>
              <w:t xml:space="preserve"> Khas </w:t>
            </w:r>
            <w:proofErr w:type="spellStart"/>
            <w:r>
              <w:rPr>
                <w:sz w:val="20"/>
                <w:szCs w:val="20"/>
              </w:rPr>
              <w:t>Banyumasan</w:t>
            </w:r>
            <w:proofErr w:type="spellEnd"/>
          </w:p>
        </w:tc>
        <w:tc>
          <w:tcPr>
            <w:tcW w:w="728" w:type="dxa"/>
          </w:tcPr>
          <w:p w14:paraId="3AB0DA6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2DB732CE" w14:textId="77777777" w:rsidR="00FC70FA" w:rsidRDefault="002963DA" w:rsidP="00D932A7">
            <w:pPr>
              <w:pStyle w:val="ListParagraph"/>
              <w:numPr>
                <w:ilvl w:val="0"/>
                <w:numId w:val="15"/>
              </w:numPr>
              <w:spacing w:after="0"/>
              <w:ind w:left="220" w:hanging="2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terbatasnya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bagi</w:t>
            </w:r>
            <w:proofErr w:type="spellEnd"/>
            <w:r>
              <w:rPr>
                <w:sz w:val="20"/>
                <w:szCs w:val="20"/>
              </w:rPr>
              <w:t xml:space="preserve"> alumni </w:t>
            </w:r>
            <w:r w:rsidR="00D932A7">
              <w:rPr>
                <w:sz w:val="20"/>
                <w:szCs w:val="20"/>
              </w:rPr>
              <w:t>FUAH</w:t>
            </w:r>
          </w:p>
        </w:tc>
        <w:tc>
          <w:tcPr>
            <w:tcW w:w="728" w:type="dxa"/>
          </w:tcPr>
          <w:p w14:paraId="6824C1B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5F8EEE25" w14:textId="77777777">
        <w:tc>
          <w:tcPr>
            <w:tcW w:w="483" w:type="dxa"/>
            <w:vMerge w:val="restart"/>
            <w:vAlign w:val="center"/>
          </w:tcPr>
          <w:p w14:paraId="4D313FD0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09" w:type="dxa"/>
            <w:vMerge w:val="restart"/>
            <w:vAlign w:val="center"/>
          </w:tcPr>
          <w:p w14:paraId="7569F7C2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Kebijakan</w:t>
            </w:r>
            <w:proofErr w:type="spellEnd"/>
          </w:p>
        </w:tc>
        <w:tc>
          <w:tcPr>
            <w:tcW w:w="2899" w:type="dxa"/>
          </w:tcPr>
          <w:p w14:paraId="7D52CE93" w14:textId="77777777" w:rsidR="00FC70FA" w:rsidRDefault="002963DA">
            <w:pPr>
              <w:pStyle w:val="ListParagraph"/>
              <w:numPr>
                <w:ilvl w:val="0"/>
                <w:numId w:val="16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Alih status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IAIN </w:t>
            </w:r>
            <w:proofErr w:type="spellStart"/>
            <w:r>
              <w:rPr>
                <w:sz w:val="20"/>
                <w:szCs w:val="20"/>
              </w:rPr>
              <w:t>menjadi</w:t>
            </w:r>
            <w:proofErr w:type="spellEnd"/>
            <w:r>
              <w:rPr>
                <w:sz w:val="20"/>
                <w:szCs w:val="20"/>
              </w:rPr>
              <w:t xml:space="preserve"> UIN</w:t>
            </w:r>
          </w:p>
        </w:tc>
        <w:tc>
          <w:tcPr>
            <w:tcW w:w="728" w:type="dxa"/>
          </w:tcPr>
          <w:p w14:paraId="6CCBDC6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63D3571F" w14:textId="77777777" w:rsidR="00FC70FA" w:rsidRDefault="002963DA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Banyaknya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Purwokerto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sekitarnya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DC23C4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29A67296" w14:textId="77777777">
        <w:tc>
          <w:tcPr>
            <w:tcW w:w="483" w:type="dxa"/>
            <w:vMerge/>
            <w:vAlign w:val="center"/>
          </w:tcPr>
          <w:p w14:paraId="0952DB6F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</w:tcPr>
          <w:p w14:paraId="4AB8EA92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330BB430" w14:textId="77777777" w:rsidR="00FC70FA" w:rsidRDefault="002963DA">
            <w:pPr>
              <w:pStyle w:val="ListParagraph"/>
              <w:numPr>
                <w:ilvl w:val="0"/>
                <w:numId w:val="16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Prodi Baru</w:t>
            </w:r>
          </w:p>
        </w:tc>
        <w:tc>
          <w:tcPr>
            <w:tcW w:w="728" w:type="dxa"/>
          </w:tcPr>
          <w:p w14:paraId="630C646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6D74FB37" w14:textId="77777777" w:rsidR="00FC70FA" w:rsidRDefault="002963DA">
            <w:pPr>
              <w:pStyle w:val="ListParagraph"/>
              <w:numPr>
                <w:ilvl w:val="0"/>
                <w:numId w:val="17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Banyaknya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diminati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Purwokerto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sekitarnya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BD65C7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7010C16F" w14:textId="77777777">
        <w:tc>
          <w:tcPr>
            <w:tcW w:w="483" w:type="dxa"/>
            <w:vMerge w:val="restart"/>
            <w:vAlign w:val="center"/>
          </w:tcPr>
          <w:p w14:paraId="7186BC28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09" w:type="dxa"/>
            <w:vMerge w:val="restart"/>
            <w:vAlign w:val="center"/>
          </w:tcPr>
          <w:p w14:paraId="58ED384D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Sosial</w:t>
            </w:r>
            <w:proofErr w:type="spellEnd"/>
          </w:p>
        </w:tc>
        <w:tc>
          <w:tcPr>
            <w:tcW w:w="2899" w:type="dxa"/>
          </w:tcPr>
          <w:p w14:paraId="1F95BFDC" w14:textId="77777777" w:rsidR="00FC70FA" w:rsidRDefault="002963DA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 </w:t>
            </w:r>
            <w:proofErr w:type="spellStart"/>
            <w:r>
              <w:rPr>
                <w:sz w:val="20"/>
                <w:szCs w:val="20"/>
              </w:rPr>
              <w:t>milenial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generasi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muda</w:t>
            </w:r>
            <w:proofErr w:type="spellEnd"/>
          </w:p>
        </w:tc>
        <w:tc>
          <w:tcPr>
            <w:tcW w:w="728" w:type="dxa"/>
          </w:tcPr>
          <w:p w14:paraId="4EEE254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2117E949" w14:textId="77777777" w:rsidR="00FC70FA" w:rsidRDefault="002963DA" w:rsidP="00D932A7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Individulisme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D932A7">
              <w:rPr>
                <w:sz w:val="20"/>
                <w:szCs w:val="20"/>
              </w:rPr>
              <w:t>akibat</w:t>
            </w:r>
            <w:proofErr w:type="spellEnd"/>
            <w:r w:rsidR="00D932A7">
              <w:rPr>
                <w:sz w:val="20"/>
                <w:szCs w:val="20"/>
              </w:rPr>
              <w:t xml:space="preserve"> </w:t>
            </w:r>
            <w:proofErr w:type="spellStart"/>
            <w:r w:rsidR="00D932A7">
              <w:rPr>
                <w:sz w:val="20"/>
                <w:szCs w:val="20"/>
              </w:rPr>
              <w:t>perkembangan</w:t>
            </w:r>
            <w:proofErr w:type="spellEnd"/>
            <w:r w:rsidR="00D932A7">
              <w:rPr>
                <w:sz w:val="20"/>
                <w:szCs w:val="20"/>
              </w:rPr>
              <w:t xml:space="preserve"> media</w:t>
            </w:r>
          </w:p>
        </w:tc>
        <w:tc>
          <w:tcPr>
            <w:tcW w:w="728" w:type="dxa"/>
          </w:tcPr>
          <w:p w14:paraId="2D5D519D" w14:textId="77777777" w:rsidR="00FC70FA" w:rsidRDefault="005E2D0B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70FA" w14:paraId="5EAF0F8B" w14:textId="77777777">
        <w:tc>
          <w:tcPr>
            <w:tcW w:w="483" w:type="dxa"/>
            <w:vMerge/>
            <w:vAlign w:val="center"/>
          </w:tcPr>
          <w:p w14:paraId="4DD9B184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</w:tcPr>
          <w:p w14:paraId="337BE7E6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337C3F51" w14:textId="77777777" w:rsidR="00FC70FA" w:rsidRDefault="002963DA">
            <w:pPr>
              <w:pStyle w:val="ListParagraph"/>
              <w:numPr>
                <w:ilvl w:val="0"/>
                <w:numId w:val="18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Kesiapan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menghadapi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industri</w:t>
            </w:r>
            <w:proofErr w:type="spellEnd"/>
            <w:r>
              <w:rPr>
                <w:sz w:val="20"/>
                <w:szCs w:val="20"/>
              </w:rPr>
              <w:t xml:space="preserve"> 4.0 dan era society 5.0</w:t>
            </w:r>
          </w:p>
        </w:tc>
        <w:tc>
          <w:tcPr>
            <w:tcW w:w="728" w:type="dxa"/>
          </w:tcPr>
          <w:p w14:paraId="4095DB52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500BAAE9" w14:textId="77777777" w:rsidR="00FC70FA" w:rsidRDefault="002963DA">
            <w:pPr>
              <w:pStyle w:val="ListParagraph"/>
              <w:numPr>
                <w:ilvl w:val="0"/>
                <w:numId w:val="19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Terdapat</w:t>
            </w:r>
            <w:proofErr w:type="spellEnd"/>
            <w:r>
              <w:rPr>
                <w:sz w:val="20"/>
                <w:szCs w:val="20"/>
              </w:rPr>
              <w:t xml:space="preserve"> SDM yang </w:t>
            </w:r>
            <w:proofErr w:type="spellStart"/>
            <w:r>
              <w:rPr>
                <w:sz w:val="20"/>
                <w:szCs w:val="20"/>
              </w:rPr>
              <w:t>lambat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adaptasi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industri</w:t>
            </w:r>
            <w:proofErr w:type="spellEnd"/>
            <w:r>
              <w:rPr>
                <w:sz w:val="20"/>
                <w:szCs w:val="20"/>
              </w:rPr>
              <w:t xml:space="preserve"> 4.0 dan era society 5.0</w:t>
            </w:r>
          </w:p>
        </w:tc>
        <w:tc>
          <w:tcPr>
            <w:tcW w:w="728" w:type="dxa"/>
          </w:tcPr>
          <w:p w14:paraId="6AA8897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471FE052" w14:textId="77777777">
        <w:tc>
          <w:tcPr>
            <w:tcW w:w="483" w:type="dxa"/>
            <w:vMerge w:val="restart"/>
            <w:vAlign w:val="center"/>
          </w:tcPr>
          <w:p w14:paraId="7CF43BDB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09" w:type="dxa"/>
            <w:vMerge w:val="restart"/>
            <w:vAlign w:val="center"/>
          </w:tcPr>
          <w:p w14:paraId="40A94422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Budaya</w:t>
            </w:r>
            <w:proofErr w:type="spellEnd"/>
          </w:p>
        </w:tc>
        <w:tc>
          <w:tcPr>
            <w:tcW w:w="2899" w:type="dxa"/>
          </w:tcPr>
          <w:p w14:paraId="38A7A4B1" w14:textId="77777777" w:rsidR="00FC70FA" w:rsidRDefault="002963DA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Menguatnya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seperti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panginyongan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tarik</w:t>
            </w:r>
            <w:proofErr w:type="spellEnd"/>
          </w:p>
        </w:tc>
        <w:tc>
          <w:tcPr>
            <w:tcW w:w="728" w:type="dxa"/>
          </w:tcPr>
          <w:p w14:paraId="1265FA1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6D36F088" w14:textId="77777777" w:rsidR="00FC70FA" w:rsidRDefault="002963DA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Terlalu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mengunggulkan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6FB67E8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747FD13D" w14:textId="77777777">
        <w:tc>
          <w:tcPr>
            <w:tcW w:w="483" w:type="dxa"/>
            <w:vMerge/>
            <w:vAlign w:val="center"/>
          </w:tcPr>
          <w:p w14:paraId="2CED9251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</w:tcPr>
          <w:p w14:paraId="3112EFD0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3E86D5DB" w14:textId="77777777" w:rsidR="00FC70FA" w:rsidRDefault="002963DA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Islam Nusantara 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wacana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</w:p>
        </w:tc>
        <w:tc>
          <w:tcPr>
            <w:tcW w:w="728" w:type="dxa"/>
          </w:tcPr>
          <w:p w14:paraId="55C6FD7C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4DF77076" w14:textId="77777777" w:rsidR="00FC70FA" w:rsidRDefault="002963DA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Islam Nusantara </w:t>
            </w:r>
            <w:proofErr w:type="spellStart"/>
            <w:r>
              <w:rPr>
                <w:sz w:val="20"/>
                <w:szCs w:val="20"/>
              </w:rPr>
              <w:t>masih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diperdebatkan</w:t>
            </w:r>
            <w:proofErr w:type="spellEnd"/>
          </w:p>
        </w:tc>
        <w:tc>
          <w:tcPr>
            <w:tcW w:w="728" w:type="dxa"/>
          </w:tcPr>
          <w:p w14:paraId="28A246B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50506299" w14:textId="77777777">
        <w:tc>
          <w:tcPr>
            <w:tcW w:w="483" w:type="dxa"/>
            <w:vMerge w:val="restart"/>
            <w:vAlign w:val="center"/>
          </w:tcPr>
          <w:p w14:paraId="668B0D8A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09" w:type="dxa"/>
            <w:vMerge w:val="restart"/>
            <w:vAlign w:val="center"/>
          </w:tcPr>
          <w:p w14:paraId="7F93550D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Iptek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9" w:type="dxa"/>
          </w:tcPr>
          <w:p w14:paraId="5232BF78" w14:textId="77777777" w:rsidR="00FC70FA" w:rsidRDefault="002963DA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Kemudahan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akses</w:t>
            </w:r>
            <w:proofErr w:type="spellEnd"/>
            <w:r>
              <w:rPr>
                <w:sz w:val="20"/>
                <w:szCs w:val="20"/>
              </w:rPr>
              <w:t xml:space="preserve"> internet</w:t>
            </w:r>
          </w:p>
        </w:tc>
        <w:tc>
          <w:tcPr>
            <w:tcW w:w="728" w:type="dxa"/>
          </w:tcPr>
          <w:p w14:paraId="7FE8403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0BF4BE8D" w14:textId="77777777" w:rsidR="00FC70FA" w:rsidRDefault="002963DA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teknologi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guna</w:t>
            </w:r>
            <w:proofErr w:type="spellEnd"/>
          </w:p>
        </w:tc>
        <w:tc>
          <w:tcPr>
            <w:tcW w:w="728" w:type="dxa"/>
          </w:tcPr>
          <w:p w14:paraId="473ED3C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38F1C199" w14:textId="77777777">
        <w:tc>
          <w:tcPr>
            <w:tcW w:w="483" w:type="dxa"/>
            <w:vMerge/>
            <w:vAlign w:val="center"/>
          </w:tcPr>
          <w:p w14:paraId="36E35C7A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</w:tcPr>
          <w:p w14:paraId="4B5F8671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2AB579E3" w14:textId="77777777" w:rsidR="00FC70FA" w:rsidRDefault="002963DA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proofErr w:type="spellStart"/>
            <w:r>
              <w:rPr>
                <w:sz w:val="20"/>
                <w:szCs w:val="20"/>
              </w:rPr>
              <w:t>Digitalisasi</w:t>
            </w:r>
            <w:proofErr w:type="spellEnd"/>
          </w:p>
        </w:tc>
        <w:tc>
          <w:tcPr>
            <w:tcW w:w="728" w:type="dxa"/>
          </w:tcPr>
          <w:p w14:paraId="0F11D55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3A31C584" w14:textId="77777777" w:rsidR="00FC70FA" w:rsidRDefault="002963DA">
            <w:pPr>
              <w:pStyle w:val="ListParagraph"/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proofErr w:type="spellStart"/>
            <w:r>
              <w:rPr>
                <w:sz w:val="20"/>
                <w:szCs w:val="20"/>
              </w:rPr>
              <w:t>digitalisasi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menyeluruh</w:t>
            </w:r>
            <w:proofErr w:type="spellEnd"/>
          </w:p>
        </w:tc>
        <w:tc>
          <w:tcPr>
            <w:tcW w:w="728" w:type="dxa"/>
          </w:tcPr>
          <w:p w14:paraId="2273362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54516299" w14:textId="77777777">
        <w:tc>
          <w:tcPr>
            <w:tcW w:w="1692" w:type="dxa"/>
            <w:gridSpan w:val="2"/>
            <w:vMerge w:val="restart"/>
          </w:tcPr>
          <w:p w14:paraId="2D9CEA58" w14:textId="77777777" w:rsidR="00FC70FA" w:rsidRDefault="00FC70F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77D6EAB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Nilai </w:t>
            </w:r>
          </w:p>
        </w:tc>
        <w:tc>
          <w:tcPr>
            <w:tcW w:w="728" w:type="dxa"/>
          </w:tcPr>
          <w:p w14:paraId="0AF64F0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84" w:type="dxa"/>
          </w:tcPr>
          <w:p w14:paraId="2642D1B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6C74B505" w14:textId="77777777" w:rsidR="00FC70FA" w:rsidRDefault="005E2D0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FC70FA" w14:paraId="39B8F5AC" w14:textId="77777777">
        <w:tc>
          <w:tcPr>
            <w:tcW w:w="1692" w:type="dxa"/>
            <w:gridSpan w:val="2"/>
            <w:vMerge/>
          </w:tcPr>
          <w:p w14:paraId="51406312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2E257B1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6EEEE043" w14:textId="77777777" w:rsidR="00FC70FA" w:rsidRDefault="005E2D0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84" w:type="dxa"/>
          </w:tcPr>
          <w:p w14:paraId="5D1E672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7268CE22" w14:textId="77777777" w:rsidR="00FC70FA" w:rsidRDefault="005E2D0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C70FA" w14:paraId="65FB8899" w14:textId="77777777">
        <w:tc>
          <w:tcPr>
            <w:tcW w:w="1692" w:type="dxa"/>
            <w:gridSpan w:val="2"/>
            <w:vMerge/>
          </w:tcPr>
          <w:p w14:paraId="07B5A320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99" w:type="dxa"/>
          </w:tcPr>
          <w:p w14:paraId="5E3FBBB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Peluang</w:t>
            </w:r>
            <w:proofErr w:type="spellEnd"/>
            <w:r>
              <w:rPr>
                <w:sz w:val="20"/>
                <w:szCs w:val="20"/>
              </w:rPr>
              <w:t xml:space="preserve"> (O)</w:t>
            </w:r>
          </w:p>
        </w:tc>
        <w:tc>
          <w:tcPr>
            <w:tcW w:w="728" w:type="dxa"/>
          </w:tcPr>
          <w:p w14:paraId="4E116B6B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14:paraId="0D52BF1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Peluang</w:t>
            </w:r>
            <w:proofErr w:type="spellEnd"/>
            <w:r>
              <w:rPr>
                <w:sz w:val="20"/>
                <w:szCs w:val="20"/>
              </w:rPr>
              <w:t xml:space="preserve"> (O)</w:t>
            </w:r>
          </w:p>
        </w:tc>
        <w:tc>
          <w:tcPr>
            <w:tcW w:w="728" w:type="dxa"/>
          </w:tcPr>
          <w:p w14:paraId="3A799951" w14:textId="77777777" w:rsidR="00FC70FA" w:rsidRDefault="005E2D0B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</w:p>
        </w:tc>
      </w:tr>
    </w:tbl>
    <w:p w14:paraId="7DB43D0E" w14:textId="77777777" w:rsidR="00FC70FA" w:rsidRDefault="002963DA">
      <w:pPr>
        <w:spacing w:before="120" w:after="120"/>
        <w:ind w:left="721" w:hanging="4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Berilah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skore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Peluang</w:t>
      </w:r>
      <w:proofErr w:type="spellEnd"/>
      <w:r>
        <w:rPr>
          <w:color w:val="000000"/>
          <w:sz w:val="20"/>
          <w:szCs w:val="20"/>
        </w:rPr>
        <w:t xml:space="preserve"> pada masing-masing </w:t>
      </w:r>
      <w:proofErr w:type="spellStart"/>
      <w:r>
        <w:rPr>
          <w:color w:val="000000"/>
          <w:sz w:val="20"/>
          <w:szCs w:val="20"/>
        </w:rPr>
        <w:t>isu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sesuai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kondisi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riil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lembaga</w:t>
      </w:r>
      <w:proofErr w:type="spellEnd"/>
    </w:p>
    <w:tbl>
      <w:tblPr>
        <w:tblStyle w:val="Style30"/>
        <w:tblW w:w="6814" w:type="dxa"/>
        <w:tblInd w:w="689" w:type="dxa"/>
        <w:tblLayout w:type="fixed"/>
        <w:tblLook w:val="04A0" w:firstRow="1" w:lastRow="0" w:firstColumn="1" w:lastColumn="0" w:noHBand="0" w:noVBand="1"/>
      </w:tblPr>
      <w:tblGrid>
        <w:gridCol w:w="1281"/>
        <w:gridCol w:w="779"/>
        <w:gridCol w:w="4754"/>
      </w:tblGrid>
      <w:tr w:rsidR="00FC70FA" w14:paraId="395C972D" w14:textId="77777777">
        <w:trPr>
          <w:trHeight w:val="27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06973C5F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Categori</w:t>
            </w:r>
            <w:proofErr w:type="spellEnd"/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72F3CCC5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Skore</w:t>
            </w:r>
            <w:proofErr w:type="spellEnd"/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0E038D9E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Opportunity</w:t>
            </w:r>
          </w:p>
        </w:tc>
      </w:tr>
      <w:tr w:rsidR="00FC70FA" w14:paraId="7438C549" w14:textId="7777777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7CB4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Sangat </w:t>
            </w:r>
            <w:proofErr w:type="spellStart"/>
            <w:r>
              <w:rPr>
                <w:sz w:val="16"/>
                <w:szCs w:val="16"/>
              </w:rPr>
              <w:t>Rendah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D9AF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F5AD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Peluang</w:t>
            </w:r>
            <w:proofErr w:type="spellEnd"/>
            <w:r>
              <w:rPr>
                <w:sz w:val="16"/>
                <w:szCs w:val="16"/>
              </w:rPr>
              <w:t xml:space="preserve"> minimal </w:t>
            </w:r>
            <w:proofErr w:type="spellStart"/>
            <w:r>
              <w:rPr>
                <w:sz w:val="16"/>
                <w:szCs w:val="16"/>
              </w:rPr>
              <w:t>untuk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sukses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31790D5C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80C0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Rendah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09B6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5B4A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0-25% </w:t>
            </w:r>
            <w:proofErr w:type="spellStart"/>
            <w:r>
              <w:rPr>
                <w:sz w:val="16"/>
                <w:szCs w:val="16"/>
              </w:rPr>
              <w:t>peluang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sukses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14F9A0E5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5658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Sedang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323A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EC71F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50-75% </w:t>
            </w:r>
            <w:proofErr w:type="spellStart"/>
            <w:r>
              <w:rPr>
                <w:sz w:val="16"/>
                <w:szCs w:val="16"/>
              </w:rPr>
              <w:t>peluang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sukses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43440EFA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203F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Tinggi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ED6D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2E97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50-75% </w:t>
            </w:r>
            <w:proofErr w:type="spellStart"/>
            <w:r>
              <w:rPr>
                <w:sz w:val="16"/>
                <w:szCs w:val="16"/>
              </w:rPr>
              <w:t>peluang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sukses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731D1A1E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6889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Sangat Tinggi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0FD5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43D6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&gt;75% </w:t>
            </w:r>
            <w:proofErr w:type="spellStart"/>
            <w:r>
              <w:rPr>
                <w:sz w:val="16"/>
                <w:szCs w:val="16"/>
              </w:rPr>
              <w:t>peluang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sukses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</w:tbl>
    <w:p w14:paraId="3E7FE5A3" w14:textId="77777777" w:rsidR="00FC70FA" w:rsidRDefault="00FC70FA">
      <w:pPr>
        <w:spacing w:before="120" w:after="120"/>
        <w:ind w:left="721" w:hanging="437"/>
        <w:rPr>
          <w:b/>
          <w:color w:val="000000"/>
        </w:rPr>
      </w:pPr>
    </w:p>
    <w:p w14:paraId="4B99780E" w14:textId="77777777" w:rsidR="00FC70FA" w:rsidRDefault="002963DA">
      <w:pPr>
        <w:spacing w:before="120" w:after="120"/>
        <w:ind w:left="721" w:hanging="437"/>
        <w:rPr>
          <w:b/>
          <w:color w:val="000000"/>
        </w:rPr>
      </w:pPr>
      <w:r>
        <w:rPr>
          <w:b/>
          <w:color w:val="000000"/>
        </w:rPr>
        <w:t xml:space="preserve">B.2. </w:t>
      </w:r>
      <w:proofErr w:type="spellStart"/>
      <w:r>
        <w:rPr>
          <w:b/>
          <w:color w:val="000000"/>
        </w:rPr>
        <w:t>Analisis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faktor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b/>
          <w:color w:val="000000"/>
        </w:rPr>
        <w:t>Lingkungan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Mikro</w:t>
      </w:r>
      <w:proofErr w:type="spellEnd"/>
    </w:p>
    <w:p w14:paraId="599F82C2" w14:textId="77777777" w:rsidR="00FC70FA" w:rsidRDefault="002963DA">
      <w:pPr>
        <w:spacing w:after="0"/>
        <w:ind w:left="717" w:firstLine="0"/>
        <w:rPr>
          <w:color w:val="000000"/>
        </w:rPr>
      </w:pPr>
      <w:proofErr w:type="spellStart"/>
      <w:r>
        <w:rPr>
          <w:color w:val="000000"/>
        </w:rPr>
        <w:t>Analisis</w:t>
      </w:r>
      <w:proofErr w:type="spellEnd"/>
      <w:r>
        <w:t xml:space="preserve"> </w:t>
      </w:r>
      <w:proofErr w:type="spellStart"/>
      <w:r>
        <w:rPr>
          <w:color w:val="000000"/>
        </w:rPr>
        <w:t>eksternal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faktor-faktor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mikro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mempengaruhi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. Pada </w:t>
      </w:r>
      <w:proofErr w:type="spellStart"/>
      <w:r>
        <w:rPr>
          <w:color w:val="000000"/>
        </w:rPr>
        <w:t>langkah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tersusun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ancaman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kendala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dirasakan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potensial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dikembangkan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kegagalan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pendidikannya</w:t>
      </w:r>
      <w:proofErr w:type="spellEnd"/>
      <w:r>
        <w:rPr>
          <w:color w:val="000000"/>
        </w:rPr>
        <w:t xml:space="preserve">. Di </w:t>
      </w:r>
      <w:proofErr w:type="spellStart"/>
      <w:r>
        <w:rPr>
          <w:color w:val="000000"/>
        </w:rPr>
        <w:t>samping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ancaman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menjalankan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kinerjanya</w:t>
      </w:r>
      <w:proofErr w:type="spellEnd"/>
      <w:r>
        <w:rPr>
          <w:color w:val="000000"/>
        </w:rPr>
        <w:t xml:space="preserve"> (masa </w:t>
      </w:r>
      <w:proofErr w:type="spellStart"/>
      <w:r>
        <w:rPr>
          <w:color w:val="000000"/>
        </w:rPr>
        <w:t>lalu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proyeksi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depan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memungkinkan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menggerakkan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faktor-faktor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internal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ditunjukkan</w:t>
      </w:r>
      <w:proofErr w:type="spellEnd"/>
      <w:r>
        <w:rPr>
          <w:color w:val="000000"/>
        </w:rPr>
        <w:t xml:space="preserve"> pada Tabel 2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>:</w:t>
      </w:r>
    </w:p>
    <w:p w14:paraId="576825DD" w14:textId="77777777" w:rsidR="00FC70FA" w:rsidRDefault="00FC70FA">
      <w:pPr>
        <w:spacing w:after="0"/>
        <w:ind w:left="717" w:firstLine="0"/>
        <w:rPr>
          <w:color w:val="000000"/>
        </w:rPr>
      </w:pPr>
    </w:p>
    <w:p w14:paraId="518183DF" w14:textId="77777777" w:rsidR="00FC70FA" w:rsidRDefault="002963DA">
      <w:pPr>
        <w:spacing w:after="0"/>
        <w:ind w:left="717"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Tabel 2. Daftar </w:t>
      </w:r>
      <w:proofErr w:type="spellStart"/>
      <w:r>
        <w:rPr>
          <w:b/>
          <w:color w:val="000000"/>
        </w:rPr>
        <w:t>Peluang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Ancaman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Fakultas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Ushuluddin</w:t>
      </w:r>
      <w:proofErr w:type="spellEnd"/>
      <w:r>
        <w:rPr>
          <w:b/>
          <w:color w:val="000000"/>
        </w:rPr>
        <w:t xml:space="preserve">, Adab dan </w:t>
      </w:r>
      <w:proofErr w:type="spellStart"/>
      <w:r>
        <w:rPr>
          <w:b/>
          <w:color w:val="000000"/>
        </w:rPr>
        <w:t>Humaniora</w:t>
      </w:r>
      <w:proofErr w:type="spellEnd"/>
    </w:p>
    <w:p w14:paraId="70ACF420" w14:textId="77777777" w:rsidR="00FC70FA" w:rsidRDefault="00FC70FA">
      <w:pPr>
        <w:spacing w:after="240"/>
        <w:ind w:left="717" w:firstLine="0"/>
        <w:jc w:val="center"/>
        <w:rPr>
          <w:b/>
          <w:color w:val="000000"/>
        </w:rPr>
      </w:pPr>
    </w:p>
    <w:tbl>
      <w:tblPr>
        <w:tblStyle w:val="Style31"/>
        <w:tblW w:w="8615" w:type="dxa"/>
        <w:tblInd w:w="13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43"/>
        <w:gridCol w:w="2478"/>
        <w:gridCol w:w="639"/>
        <w:gridCol w:w="2505"/>
        <w:gridCol w:w="728"/>
      </w:tblGrid>
      <w:tr w:rsidR="00FC70FA" w14:paraId="5799DD30" w14:textId="77777777">
        <w:tc>
          <w:tcPr>
            <w:tcW w:w="522" w:type="dxa"/>
            <w:shd w:val="clear" w:color="auto" w:fill="DBEEF3"/>
          </w:tcPr>
          <w:p w14:paraId="361E61F7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3" w:type="dxa"/>
            <w:shd w:val="clear" w:color="auto" w:fill="DBEEF3"/>
          </w:tcPr>
          <w:p w14:paraId="46A121C3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2478" w:type="dxa"/>
            <w:shd w:val="clear" w:color="auto" w:fill="DBEEF3"/>
          </w:tcPr>
          <w:p w14:paraId="2E99184C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Uraian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Peluang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shd w:val="clear" w:color="auto" w:fill="DBEEF3"/>
          </w:tcPr>
          <w:p w14:paraId="4245E903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Nilai </w:t>
            </w:r>
          </w:p>
        </w:tc>
        <w:tc>
          <w:tcPr>
            <w:tcW w:w="2505" w:type="dxa"/>
            <w:shd w:val="clear" w:color="auto" w:fill="DBEEF3"/>
          </w:tcPr>
          <w:p w14:paraId="0F08E3EC" w14:textId="77777777" w:rsidR="00FC70FA" w:rsidRDefault="002963DA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Uraian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Ancaman</w:t>
            </w:r>
            <w:proofErr w:type="spellEnd"/>
          </w:p>
        </w:tc>
        <w:tc>
          <w:tcPr>
            <w:tcW w:w="728" w:type="dxa"/>
            <w:shd w:val="clear" w:color="auto" w:fill="DBEEF3"/>
          </w:tcPr>
          <w:p w14:paraId="631C8151" w14:textId="77777777" w:rsidR="00FC70FA" w:rsidRDefault="002963DA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Nilai</w:t>
            </w:r>
          </w:p>
        </w:tc>
      </w:tr>
      <w:tr w:rsidR="00FC70FA" w14:paraId="794D68FB" w14:textId="77777777">
        <w:tc>
          <w:tcPr>
            <w:tcW w:w="522" w:type="dxa"/>
            <w:vMerge w:val="restart"/>
            <w:vAlign w:val="center"/>
          </w:tcPr>
          <w:p w14:paraId="44C74F55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743" w:type="dxa"/>
            <w:vMerge w:val="restart"/>
            <w:vAlign w:val="center"/>
          </w:tcPr>
          <w:p w14:paraId="2D3B4200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Pesaing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8" w:type="dxa"/>
          </w:tcPr>
          <w:p w14:paraId="555FD6D6" w14:textId="77777777" w:rsidR="00FC70FA" w:rsidRDefault="002963DA">
            <w:pPr>
              <w:pStyle w:val="ListParagraph"/>
              <w:numPr>
                <w:ilvl w:val="0"/>
                <w:numId w:val="24"/>
              </w:numPr>
              <w:spacing w:after="0"/>
              <w:ind w:left="153" w:hanging="2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Semua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terakreditasi</w:t>
            </w:r>
            <w:proofErr w:type="spellEnd"/>
          </w:p>
        </w:tc>
        <w:tc>
          <w:tcPr>
            <w:tcW w:w="639" w:type="dxa"/>
          </w:tcPr>
          <w:p w14:paraId="58C1AB9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18E12750" w14:textId="77777777" w:rsidR="00FC70FA" w:rsidRDefault="002963DA">
            <w:pPr>
              <w:spacing w:after="0"/>
              <w:ind w:left="151" w:hanging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kurang</w:t>
            </w:r>
            <w:proofErr w:type="spellEnd"/>
            <w:r>
              <w:rPr>
                <w:sz w:val="20"/>
                <w:szCs w:val="20"/>
              </w:rPr>
              <w:t xml:space="preserve"> (=1)</w:t>
            </w:r>
          </w:p>
        </w:tc>
        <w:tc>
          <w:tcPr>
            <w:tcW w:w="728" w:type="dxa"/>
          </w:tcPr>
          <w:p w14:paraId="10ADDEE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70FA" w14:paraId="08C449A2" w14:textId="77777777">
        <w:tc>
          <w:tcPr>
            <w:tcW w:w="522" w:type="dxa"/>
            <w:vMerge/>
            <w:vAlign w:val="center"/>
          </w:tcPr>
          <w:p w14:paraId="29C16B4F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7C3E6E91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0224ABB6" w14:textId="77777777" w:rsidR="00FC70FA" w:rsidRDefault="002963DA">
            <w:pPr>
              <w:pStyle w:val="ListParagraph"/>
              <w:numPr>
                <w:ilvl w:val="0"/>
                <w:numId w:val="24"/>
              </w:numPr>
              <w:spacing w:after="0"/>
              <w:ind w:left="153" w:hanging="20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keilmuan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</w:tcPr>
          <w:p w14:paraId="53DC227C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3F23BFD3" w14:textId="77777777" w:rsidR="00FC70FA" w:rsidRDefault="002963DA" w:rsidP="005E2D0B">
            <w:pPr>
              <w:spacing w:after="0"/>
              <w:ind w:left="151" w:hanging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5E2D0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ntegrasi </w:t>
            </w:r>
            <w:proofErr w:type="spellStart"/>
            <w:r>
              <w:rPr>
                <w:sz w:val="20"/>
                <w:szCs w:val="20"/>
              </w:rPr>
              <w:t>dilakukan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maksimal</w:t>
            </w:r>
            <w:proofErr w:type="spellEnd"/>
          </w:p>
        </w:tc>
        <w:tc>
          <w:tcPr>
            <w:tcW w:w="728" w:type="dxa"/>
          </w:tcPr>
          <w:p w14:paraId="5982C4C9" w14:textId="77777777" w:rsidR="00FC70FA" w:rsidRDefault="005E2D0B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65BBC594" w14:textId="77777777">
        <w:tc>
          <w:tcPr>
            <w:tcW w:w="522" w:type="dxa"/>
            <w:vMerge w:val="restart"/>
            <w:vAlign w:val="center"/>
          </w:tcPr>
          <w:p w14:paraId="6D4993EE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43" w:type="dxa"/>
            <w:vMerge w:val="restart"/>
            <w:vAlign w:val="center"/>
          </w:tcPr>
          <w:p w14:paraId="3ABD07A0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Pengguna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</w:p>
        </w:tc>
        <w:tc>
          <w:tcPr>
            <w:tcW w:w="2478" w:type="dxa"/>
          </w:tcPr>
          <w:p w14:paraId="00DA49D7" w14:textId="77777777" w:rsidR="00FC70FA" w:rsidRDefault="002963DA">
            <w:pPr>
              <w:pStyle w:val="ListParagraph"/>
              <w:numPr>
                <w:ilvl w:val="0"/>
                <w:numId w:val="25"/>
              </w:numPr>
              <w:spacing w:after="0"/>
              <w:ind w:left="153" w:hanging="2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etika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santun</w:t>
            </w:r>
            <w:proofErr w:type="spellEnd"/>
          </w:p>
        </w:tc>
        <w:tc>
          <w:tcPr>
            <w:tcW w:w="639" w:type="dxa"/>
          </w:tcPr>
          <w:p w14:paraId="514F5FD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5" w:type="dxa"/>
          </w:tcPr>
          <w:p w14:paraId="6D1DD2A4" w14:textId="77777777" w:rsidR="00FC70FA" w:rsidRDefault="002963DA">
            <w:pPr>
              <w:spacing w:after="0"/>
              <w:ind w:left="151" w:hanging="1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Upah </w:t>
            </w:r>
            <w:proofErr w:type="spellStart"/>
            <w:r>
              <w:rPr>
                <w:sz w:val="20"/>
                <w:szCs w:val="20"/>
              </w:rPr>
              <w:t>pekerja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masih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bawah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</w:t>
            </w:r>
            <w:proofErr w:type="spellEnd"/>
          </w:p>
        </w:tc>
        <w:tc>
          <w:tcPr>
            <w:tcW w:w="728" w:type="dxa"/>
          </w:tcPr>
          <w:p w14:paraId="2C26C0B6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350939F1" w14:textId="77777777">
        <w:tc>
          <w:tcPr>
            <w:tcW w:w="522" w:type="dxa"/>
            <w:vMerge/>
            <w:vAlign w:val="center"/>
          </w:tcPr>
          <w:p w14:paraId="6F97B932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2AA8ABBA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23D0BC17" w14:textId="77777777" w:rsidR="00FC70FA" w:rsidRDefault="002963DA">
            <w:pPr>
              <w:pStyle w:val="ListParagraph"/>
              <w:numPr>
                <w:ilvl w:val="0"/>
                <w:numId w:val="25"/>
              </w:numPr>
              <w:spacing w:after="0"/>
              <w:ind w:left="153" w:hanging="207"/>
              <w:rPr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Memiliki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resistensi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yang </w:t>
            </w:r>
            <w:proofErr w:type="spellStart"/>
            <w:r>
              <w:rPr>
                <w:color w:val="auto"/>
                <w:sz w:val="20"/>
                <w:szCs w:val="20"/>
              </w:rPr>
              <w:t>kuat</w:t>
            </w:r>
            <w:proofErr w:type="spellEnd"/>
          </w:p>
        </w:tc>
        <w:tc>
          <w:tcPr>
            <w:tcW w:w="639" w:type="dxa"/>
          </w:tcPr>
          <w:p w14:paraId="19CC76B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53F2A1A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Dominan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lembaga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pendidikan</w:t>
            </w:r>
            <w:proofErr w:type="spellEnd"/>
          </w:p>
        </w:tc>
        <w:tc>
          <w:tcPr>
            <w:tcW w:w="728" w:type="dxa"/>
          </w:tcPr>
          <w:p w14:paraId="1E301102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3D532D7D" w14:textId="77777777">
        <w:tc>
          <w:tcPr>
            <w:tcW w:w="522" w:type="dxa"/>
            <w:vMerge w:val="restart"/>
            <w:vAlign w:val="center"/>
          </w:tcPr>
          <w:p w14:paraId="3E009F94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43" w:type="dxa"/>
            <w:vMerge w:val="restart"/>
            <w:vAlign w:val="center"/>
          </w:tcPr>
          <w:p w14:paraId="38F6C01E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2478" w:type="dxa"/>
          </w:tcPr>
          <w:p w14:paraId="6D35001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agama yang </w:t>
            </w:r>
            <w:proofErr w:type="spellStart"/>
            <w:r>
              <w:rPr>
                <w:sz w:val="20"/>
                <w:szCs w:val="20"/>
              </w:rPr>
              <w:t>kuat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sebagian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besar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  <w:r>
              <w:rPr>
                <w:sz w:val="20"/>
                <w:szCs w:val="20"/>
              </w:rPr>
              <w:t xml:space="preserve"> Madrasah dan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pesantren</w:t>
            </w:r>
            <w:proofErr w:type="spellEnd"/>
          </w:p>
        </w:tc>
        <w:tc>
          <w:tcPr>
            <w:tcW w:w="639" w:type="dxa"/>
          </w:tcPr>
          <w:p w14:paraId="255126E2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354D6C5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Masih </w:t>
            </w: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daerah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setempat</w:t>
            </w:r>
            <w:proofErr w:type="spellEnd"/>
          </w:p>
        </w:tc>
        <w:tc>
          <w:tcPr>
            <w:tcW w:w="728" w:type="dxa"/>
          </w:tcPr>
          <w:p w14:paraId="76412C73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2F0C6911" w14:textId="77777777">
        <w:tc>
          <w:tcPr>
            <w:tcW w:w="522" w:type="dxa"/>
            <w:vMerge/>
            <w:vAlign w:val="center"/>
          </w:tcPr>
          <w:p w14:paraId="3B04FC09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4945C720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14F4F902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Tersebar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daerah</w:t>
            </w:r>
            <w:proofErr w:type="spellEnd"/>
          </w:p>
        </w:tc>
        <w:tc>
          <w:tcPr>
            <w:tcW w:w="639" w:type="dxa"/>
          </w:tcPr>
          <w:p w14:paraId="1501882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5" w:type="dxa"/>
          </w:tcPr>
          <w:p w14:paraId="76D15CD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Terbesar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lingkungan</w:t>
            </w:r>
            <w:proofErr w:type="spellEnd"/>
            <w:r>
              <w:rPr>
                <w:sz w:val="20"/>
                <w:szCs w:val="20"/>
              </w:rPr>
              <w:t xml:space="preserve"> Jawa</w:t>
            </w:r>
          </w:p>
        </w:tc>
        <w:tc>
          <w:tcPr>
            <w:tcW w:w="728" w:type="dxa"/>
          </w:tcPr>
          <w:p w14:paraId="58E39D0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733B0990" w14:textId="77777777">
        <w:tc>
          <w:tcPr>
            <w:tcW w:w="522" w:type="dxa"/>
            <w:vMerge w:val="restart"/>
            <w:vAlign w:val="center"/>
          </w:tcPr>
          <w:p w14:paraId="0A278240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43" w:type="dxa"/>
            <w:vMerge w:val="restart"/>
            <w:vAlign w:val="center"/>
          </w:tcPr>
          <w:p w14:paraId="28BC9942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</w:p>
        </w:tc>
        <w:tc>
          <w:tcPr>
            <w:tcW w:w="2478" w:type="dxa"/>
          </w:tcPr>
          <w:p w14:paraId="665041CE" w14:textId="77777777" w:rsidR="00FC70FA" w:rsidRDefault="002963DA">
            <w:pPr>
              <w:spacing w:after="0"/>
              <w:ind w:left="1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agama yang </w:t>
            </w:r>
            <w:proofErr w:type="spellStart"/>
            <w:r>
              <w:rPr>
                <w:sz w:val="20"/>
                <w:szCs w:val="20"/>
              </w:rPr>
              <w:t>kuat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diuji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mahad</w:t>
            </w:r>
            <w:proofErr w:type="spellEnd"/>
          </w:p>
        </w:tc>
        <w:tc>
          <w:tcPr>
            <w:tcW w:w="639" w:type="dxa"/>
          </w:tcPr>
          <w:p w14:paraId="2FF96AF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5" w:type="dxa"/>
          </w:tcPr>
          <w:p w14:paraId="0E88FAC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strata magister</w:t>
            </w:r>
          </w:p>
        </w:tc>
        <w:tc>
          <w:tcPr>
            <w:tcW w:w="728" w:type="dxa"/>
          </w:tcPr>
          <w:p w14:paraId="380A03A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054FA673" w14:textId="77777777">
        <w:tc>
          <w:tcPr>
            <w:tcW w:w="522" w:type="dxa"/>
            <w:vMerge/>
            <w:vAlign w:val="center"/>
          </w:tcPr>
          <w:p w14:paraId="3AEAC8BB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5C238BAB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5AB201E0" w14:textId="77777777" w:rsidR="00FC70FA" w:rsidRDefault="002963DA">
            <w:pPr>
              <w:spacing w:after="0"/>
              <w:ind w:left="1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Diberi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higher education, dan </w:t>
            </w:r>
            <w:proofErr w:type="spellStart"/>
            <w:r>
              <w:rPr>
                <w:sz w:val="20"/>
                <w:szCs w:val="20"/>
              </w:rPr>
              <w:t>metode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639" w:type="dxa"/>
          </w:tcPr>
          <w:p w14:paraId="79FED7A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40A3DD03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kalangan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akademisi</w:t>
            </w:r>
            <w:proofErr w:type="spellEnd"/>
          </w:p>
        </w:tc>
        <w:tc>
          <w:tcPr>
            <w:tcW w:w="728" w:type="dxa"/>
          </w:tcPr>
          <w:p w14:paraId="6962908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57B61197" w14:textId="77777777">
        <w:tc>
          <w:tcPr>
            <w:tcW w:w="522" w:type="dxa"/>
            <w:vMerge w:val="restart"/>
            <w:vAlign w:val="center"/>
          </w:tcPr>
          <w:p w14:paraId="5BB1329D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43" w:type="dxa"/>
            <w:vMerge w:val="restart"/>
            <w:vAlign w:val="center"/>
          </w:tcPr>
          <w:p w14:paraId="37EF8AA6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Sumber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kependidikan</w:t>
            </w:r>
            <w:proofErr w:type="spellEnd"/>
          </w:p>
        </w:tc>
        <w:tc>
          <w:tcPr>
            <w:tcW w:w="2478" w:type="dxa"/>
          </w:tcPr>
          <w:p w14:paraId="7BA6E56E" w14:textId="77777777" w:rsidR="00FC70FA" w:rsidRDefault="002963DA">
            <w:pPr>
              <w:spacing w:after="0"/>
              <w:ind w:left="1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berbasis</w:t>
            </w:r>
            <w:proofErr w:type="spellEnd"/>
            <w:r>
              <w:rPr>
                <w:sz w:val="20"/>
                <w:szCs w:val="20"/>
              </w:rPr>
              <w:t xml:space="preserve"> IT</w:t>
            </w:r>
          </w:p>
        </w:tc>
        <w:tc>
          <w:tcPr>
            <w:tcW w:w="639" w:type="dxa"/>
          </w:tcPr>
          <w:p w14:paraId="4CBCB91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7F150183" w14:textId="77777777" w:rsidR="00FC70FA" w:rsidRDefault="002963DA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strata </w:t>
            </w:r>
            <w:proofErr w:type="spellStart"/>
            <w:r>
              <w:rPr>
                <w:sz w:val="20"/>
                <w:szCs w:val="20"/>
              </w:rPr>
              <w:t>sarjana</w:t>
            </w:r>
            <w:proofErr w:type="spellEnd"/>
          </w:p>
        </w:tc>
        <w:tc>
          <w:tcPr>
            <w:tcW w:w="728" w:type="dxa"/>
          </w:tcPr>
          <w:p w14:paraId="63E8093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C70FA" w14:paraId="02B14136" w14:textId="77777777">
        <w:tc>
          <w:tcPr>
            <w:tcW w:w="522" w:type="dxa"/>
            <w:vMerge/>
            <w:vAlign w:val="center"/>
          </w:tcPr>
          <w:p w14:paraId="7ECDB7CD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35112D88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6F0C9032" w14:textId="77777777" w:rsidR="00FC70FA" w:rsidRDefault="002963DA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ramah</w:t>
            </w:r>
            <w:proofErr w:type="spellEnd"/>
          </w:p>
        </w:tc>
        <w:tc>
          <w:tcPr>
            <w:tcW w:w="639" w:type="dxa"/>
          </w:tcPr>
          <w:p w14:paraId="5004CD8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5" w:type="dxa"/>
          </w:tcPr>
          <w:p w14:paraId="634E1F3E" w14:textId="77777777" w:rsidR="00FC70FA" w:rsidRDefault="002963DA">
            <w:pPr>
              <w:pStyle w:val="ListParagraph"/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Belum </w:t>
            </w:r>
            <w:proofErr w:type="spellStart"/>
            <w:r>
              <w:rPr>
                <w:sz w:val="20"/>
                <w:szCs w:val="20"/>
              </w:rPr>
              <w:t>mempunyai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laboran</w:t>
            </w:r>
            <w:proofErr w:type="spellEnd"/>
          </w:p>
        </w:tc>
        <w:tc>
          <w:tcPr>
            <w:tcW w:w="728" w:type="dxa"/>
          </w:tcPr>
          <w:p w14:paraId="47116DE2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C70FA" w14:paraId="3F48ECCF" w14:textId="77777777">
        <w:tc>
          <w:tcPr>
            <w:tcW w:w="522" w:type="dxa"/>
            <w:vMerge w:val="restart"/>
            <w:vAlign w:val="center"/>
          </w:tcPr>
          <w:p w14:paraId="651F5A61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43" w:type="dxa"/>
            <w:vMerge w:val="restart"/>
            <w:vAlign w:val="center"/>
          </w:tcPr>
          <w:p w14:paraId="7EDB2A0E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E-learning</w:t>
            </w:r>
          </w:p>
        </w:tc>
        <w:tc>
          <w:tcPr>
            <w:tcW w:w="2478" w:type="dxa"/>
          </w:tcPr>
          <w:p w14:paraId="38E964BB" w14:textId="77777777" w:rsidR="00FC70FA" w:rsidRDefault="002963DA">
            <w:pPr>
              <w:pStyle w:val="ListParagraph"/>
              <w:numPr>
                <w:ilvl w:val="0"/>
                <w:numId w:val="27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Sudah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E-class 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kampus</w:t>
            </w:r>
            <w:proofErr w:type="spellEnd"/>
          </w:p>
        </w:tc>
        <w:tc>
          <w:tcPr>
            <w:tcW w:w="639" w:type="dxa"/>
          </w:tcPr>
          <w:p w14:paraId="6CCA275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2253DA12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Fitur </w:t>
            </w:r>
            <w:proofErr w:type="spellStart"/>
            <w:r>
              <w:rPr>
                <w:sz w:val="20"/>
                <w:szCs w:val="20"/>
              </w:rPr>
              <w:t>masih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terbatas</w:t>
            </w:r>
            <w:proofErr w:type="spellEnd"/>
          </w:p>
        </w:tc>
        <w:tc>
          <w:tcPr>
            <w:tcW w:w="728" w:type="dxa"/>
          </w:tcPr>
          <w:p w14:paraId="05E1B77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238895D0" w14:textId="77777777">
        <w:tc>
          <w:tcPr>
            <w:tcW w:w="522" w:type="dxa"/>
            <w:vMerge/>
            <w:vAlign w:val="center"/>
          </w:tcPr>
          <w:p w14:paraId="6BB19617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16D7E8D8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740C5CF0" w14:textId="77777777" w:rsidR="00FC70FA" w:rsidRDefault="002963DA">
            <w:pPr>
              <w:pStyle w:val="ListParagraph"/>
              <w:numPr>
                <w:ilvl w:val="0"/>
                <w:numId w:val="27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Terkoneksi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 BKD</w:t>
            </w:r>
          </w:p>
        </w:tc>
        <w:tc>
          <w:tcPr>
            <w:tcW w:w="639" w:type="dxa"/>
          </w:tcPr>
          <w:p w14:paraId="1956656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227D61A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Belum </w:t>
            </w:r>
            <w:proofErr w:type="spellStart"/>
            <w:r>
              <w:rPr>
                <w:sz w:val="20"/>
                <w:szCs w:val="20"/>
              </w:rPr>
              <w:t>diadaptasi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9057D2">
              <w:rPr>
                <w:sz w:val="20"/>
                <w:szCs w:val="20"/>
              </w:rPr>
              <w:t>secara</w:t>
            </w:r>
            <w:proofErr w:type="spellEnd"/>
            <w:r w:rsidR="009057D2">
              <w:rPr>
                <w:sz w:val="20"/>
                <w:szCs w:val="20"/>
              </w:rPr>
              <w:t xml:space="preserve"> </w:t>
            </w:r>
            <w:proofErr w:type="spellStart"/>
            <w:r w:rsidR="009057D2">
              <w:rPr>
                <w:sz w:val="20"/>
                <w:szCs w:val="20"/>
              </w:rPr>
              <w:t>otomatis</w:t>
            </w:r>
            <w:proofErr w:type="spellEnd"/>
            <w:r w:rsidR="009057D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sister</w:t>
            </w:r>
          </w:p>
        </w:tc>
        <w:tc>
          <w:tcPr>
            <w:tcW w:w="728" w:type="dxa"/>
          </w:tcPr>
          <w:p w14:paraId="3F18552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2AEBF6F8" w14:textId="77777777">
        <w:tc>
          <w:tcPr>
            <w:tcW w:w="522" w:type="dxa"/>
            <w:vMerge w:val="restart"/>
            <w:vAlign w:val="center"/>
          </w:tcPr>
          <w:p w14:paraId="49E806B5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43" w:type="dxa"/>
            <w:vMerge w:val="restart"/>
            <w:vAlign w:val="center"/>
          </w:tcPr>
          <w:p w14:paraId="655625CB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Kebutuhan</w:t>
            </w:r>
            <w:proofErr w:type="spellEnd"/>
            <w:r>
              <w:rPr>
                <w:sz w:val="20"/>
                <w:szCs w:val="20"/>
              </w:rPr>
              <w:t xml:space="preserve"> dunia </w:t>
            </w:r>
            <w:proofErr w:type="spellStart"/>
            <w:r>
              <w:rPr>
                <w:sz w:val="20"/>
                <w:szCs w:val="20"/>
              </w:rPr>
              <w:t>usaha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industri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8" w:type="dxa"/>
          </w:tcPr>
          <w:p w14:paraId="34F4C6F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jiwa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kewirausahaan</w:t>
            </w:r>
            <w:proofErr w:type="spellEnd"/>
          </w:p>
        </w:tc>
        <w:tc>
          <w:tcPr>
            <w:tcW w:w="639" w:type="dxa"/>
          </w:tcPr>
          <w:p w14:paraId="2D82EDD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12EB3CB5" w14:textId="77777777" w:rsidR="00FC70FA" w:rsidRDefault="002963DA" w:rsidP="009057D2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="009057D2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ewirausahaan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terintegrasi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keilmuan</w:t>
            </w:r>
            <w:proofErr w:type="spellEnd"/>
          </w:p>
        </w:tc>
        <w:tc>
          <w:tcPr>
            <w:tcW w:w="728" w:type="dxa"/>
          </w:tcPr>
          <w:p w14:paraId="658498E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2ED44983" w14:textId="77777777">
        <w:tc>
          <w:tcPr>
            <w:tcW w:w="522" w:type="dxa"/>
            <w:vMerge/>
            <w:vAlign w:val="center"/>
          </w:tcPr>
          <w:p w14:paraId="396E6262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5AC11EB8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3DC45FD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Adanya Lembaga </w:t>
            </w:r>
            <w:proofErr w:type="spellStart"/>
            <w:r>
              <w:rPr>
                <w:sz w:val="20"/>
                <w:szCs w:val="20"/>
              </w:rPr>
              <w:t>Sertifikasi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639" w:type="dxa"/>
          </w:tcPr>
          <w:p w14:paraId="319EBE7C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31FE780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SDM yang </w:t>
            </w:r>
            <w:proofErr w:type="spellStart"/>
            <w:r>
              <w:rPr>
                <w:sz w:val="20"/>
                <w:szCs w:val="20"/>
              </w:rPr>
              <w:t>dilatih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terbatas</w:t>
            </w:r>
            <w:proofErr w:type="spellEnd"/>
          </w:p>
        </w:tc>
        <w:tc>
          <w:tcPr>
            <w:tcW w:w="728" w:type="dxa"/>
          </w:tcPr>
          <w:p w14:paraId="0A4FB4B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381B2560" w14:textId="77777777">
        <w:tc>
          <w:tcPr>
            <w:tcW w:w="522" w:type="dxa"/>
            <w:vMerge w:val="restart"/>
            <w:vAlign w:val="center"/>
          </w:tcPr>
          <w:p w14:paraId="2115048D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43" w:type="dxa"/>
            <w:vMerge w:val="restart"/>
            <w:vAlign w:val="center"/>
          </w:tcPr>
          <w:p w14:paraId="3E5C6685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Mitra</w:t>
            </w:r>
          </w:p>
        </w:tc>
        <w:tc>
          <w:tcPr>
            <w:tcW w:w="2478" w:type="dxa"/>
          </w:tcPr>
          <w:p w14:paraId="79D5D939" w14:textId="77777777" w:rsidR="00FC70FA" w:rsidRDefault="002963DA">
            <w:pPr>
              <w:spacing w:after="0"/>
              <w:ind w:left="153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Bekerjasama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lembaga-lembaga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keilmuan</w:t>
            </w:r>
            <w:proofErr w:type="spellEnd"/>
          </w:p>
        </w:tc>
        <w:tc>
          <w:tcPr>
            <w:tcW w:w="639" w:type="dxa"/>
          </w:tcPr>
          <w:p w14:paraId="1BFB68E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16F42FE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Tingkat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terbatas</w:t>
            </w:r>
            <w:proofErr w:type="spellEnd"/>
          </w:p>
        </w:tc>
        <w:tc>
          <w:tcPr>
            <w:tcW w:w="728" w:type="dxa"/>
          </w:tcPr>
          <w:p w14:paraId="30DD6291" w14:textId="77777777" w:rsidR="00FC70FA" w:rsidRDefault="0076042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780D519D" w14:textId="77777777">
        <w:tc>
          <w:tcPr>
            <w:tcW w:w="522" w:type="dxa"/>
            <w:vMerge/>
            <w:vAlign w:val="center"/>
          </w:tcPr>
          <w:p w14:paraId="04759F68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2F710FDB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1F7A0B71" w14:textId="77777777" w:rsidR="00FC70FA" w:rsidRDefault="002963DA">
            <w:pPr>
              <w:spacing w:after="0"/>
              <w:ind w:left="153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Mengikuti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perkembangan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jalinan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mitra</w:t>
            </w:r>
            <w:proofErr w:type="spellEnd"/>
          </w:p>
        </w:tc>
        <w:tc>
          <w:tcPr>
            <w:tcW w:w="639" w:type="dxa"/>
          </w:tcPr>
          <w:p w14:paraId="2815C173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65AB129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Dominan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</w:p>
        </w:tc>
        <w:tc>
          <w:tcPr>
            <w:tcW w:w="728" w:type="dxa"/>
          </w:tcPr>
          <w:p w14:paraId="6EF6404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38FF900B" w14:textId="77777777">
        <w:tc>
          <w:tcPr>
            <w:tcW w:w="522" w:type="dxa"/>
            <w:vMerge w:val="restart"/>
            <w:vAlign w:val="center"/>
          </w:tcPr>
          <w:p w14:paraId="3200E241" w14:textId="77777777" w:rsidR="00FC70FA" w:rsidRDefault="002963D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43" w:type="dxa"/>
            <w:vMerge w:val="restart"/>
            <w:vAlign w:val="center"/>
          </w:tcPr>
          <w:p w14:paraId="66F4B8F1" w14:textId="77777777" w:rsidR="00FC70FA" w:rsidRDefault="002963DA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Aliansi</w:t>
            </w:r>
            <w:proofErr w:type="spellEnd"/>
          </w:p>
        </w:tc>
        <w:tc>
          <w:tcPr>
            <w:tcW w:w="2478" w:type="dxa"/>
          </w:tcPr>
          <w:p w14:paraId="5567F3E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Pengelolaan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</w:p>
        </w:tc>
        <w:tc>
          <w:tcPr>
            <w:tcW w:w="639" w:type="dxa"/>
          </w:tcPr>
          <w:p w14:paraId="1003E206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0002A726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sinta</w:t>
            </w:r>
            <w:proofErr w:type="spellEnd"/>
            <w:r>
              <w:rPr>
                <w:sz w:val="20"/>
                <w:szCs w:val="20"/>
              </w:rPr>
              <w:t xml:space="preserve"> 4 dan di </w:t>
            </w:r>
            <w:proofErr w:type="spellStart"/>
            <w:r>
              <w:rPr>
                <w:sz w:val="20"/>
                <w:szCs w:val="20"/>
              </w:rPr>
              <w:t>bawahnya</w:t>
            </w:r>
            <w:proofErr w:type="spellEnd"/>
          </w:p>
        </w:tc>
        <w:tc>
          <w:tcPr>
            <w:tcW w:w="728" w:type="dxa"/>
          </w:tcPr>
          <w:p w14:paraId="00D2FB4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1DD2C728" w14:textId="77777777">
        <w:tc>
          <w:tcPr>
            <w:tcW w:w="522" w:type="dxa"/>
            <w:vMerge/>
            <w:vAlign w:val="center"/>
          </w:tcPr>
          <w:p w14:paraId="3F45B9DB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43" w:type="dxa"/>
            <w:vMerge/>
            <w:vAlign w:val="center"/>
          </w:tcPr>
          <w:p w14:paraId="70F7D3E2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6E887052" w14:textId="77777777" w:rsidR="00FC70FA" w:rsidRDefault="00513998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</w:t>
            </w:r>
            <w:r w:rsidR="002963DA">
              <w:rPr>
                <w:sz w:val="20"/>
                <w:szCs w:val="20"/>
              </w:rPr>
              <w:t xml:space="preserve">eningkatan </w:t>
            </w:r>
            <w:proofErr w:type="spellStart"/>
            <w:r w:rsidR="002963DA">
              <w:rPr>
                <w:sz w:val="20"/>
                <w:szCs w:val="20"/>
              </w:rPr>
              <w:t>mutu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639" w:type="dxa"/>
          </w:tcPr>
          <w:p w14:paraId="0349F74C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14:paraId="47A0DBAD" w14:textId="77777777" w:rsidR="00FC70FA" w:rsidRDefault="002963DA" w:rsidP="00513998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513998">
              <w:rPr>
                <w:sz w:val="20"/>
                <w:szCs w:val="20"/>
              </w:rPr>
              <w:t xml:space="preserve">Level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 w:rsidR="00513998">
              <w:rPr>
                <w:sz w:val="20"/>
                <w:szCs w:val="20"/>
              </w:rPr>
              <w:t xml:space="preserve"> </w:t>
            </w:r>
            <w:proofErr w:type="spellStart"/>
            <w:r w:rsidR="00513998">
              <w:rPr>
                <w:sz w:val="20"/>
                <w:szCs w:val="20"/>
              </w:rPr>
              <w:t>masih</w:t>
            </w:r>
            <w:proofErr w:type="spellEnd"/>
            <w:r w:rsidR="00513998">
              <w:rPr>
                <w:sz w:val="20"/>
                <w:szCs w:val="20"/>
              </w:rPr>
              <w:t xml:space="preserve"> </w:t>
            </w:r>
            <w:proofErr w:type="spellStart"/>
            <w:r w:rsidR="00513998">
              <w:rPr>
                <w:sz w:val="20"/>
                <w:szCs w:val="20"/>
              </w:rPr>
              <w:t>terbatas</w:t>
            </w:r>
            <w:proofErr w:type="spellEnd"/>
          </w:p>
        </w:tc>
        <w:tc>
          <w:tcPr>
            <w:tcW w:w="728" w:type="dxa"/>
          </w:tcPr>
          <w:p w14:paraId="0118571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5F37C4D7" w14:textId="77777777">
        <w:tc>
          <w:tcPr>
            <w:tcW w:w="2265" w:type="dxa"/>
            <w:gridSpan w:val="2"/>
            <w:vMerge w:val="restart"/>
          </w:tcPr>
          <w:p w14:paraId="3A2F1848" w14:textId="77777777" w:rsidR="00FC70FA" w:rsidRDefault="00FC70F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3BC363D3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Nilai </w:t>
            </w:r>
          </w:p>
        </w:tc>
        <w:tc>
          <w:tcPr>
            <w:tcW w:w="639" w:type="dxa"/>
          </w:tcPr>
          <w:p w14:paraId="51D979C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505" w:type="dxa"/>
          </w:tcPr>
          <w:p w14:paraId="1F20D4B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Nilai </w:t>
            </w:r>
          </w:p>
        </w:tc>
        <w:tc>
          <w:tcPr>
            <w:tcW w:w="728" w:type="dxa"/>
          </w:tcPr>
          <w:p w14:paraId="498DC7D3" w14:textId="77777777" w:rsidR="00FC70FA" w:rsidRDefault="009057D2" w:rsidP="0076042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6042A">
              <w:rPr>
                <w:sz w:val="20"/>
                <w:szCs w:val="20"/>
              </w:rPr>
              <w:t>5</w:t>
            </w:r>
          </w:p>
        </w:tc>
      </w:tr>
      <w:tr w:rsidR="00FC70FA" w14:paraId="6A535288" w14:textId="77777777">
        <w:tc>
          <w:tcPr>
            <w:tcW w:w="2265" w:type="dxa"/>
            <w:gridSpan w:val="2"/>
            <w:vMerge/>
          </w:tcPr>
          <w:p w14:paraId="7987481D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55E682D6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</w:tcPr>
          <w:p w14:paraId="073620CA" w14:textId="77777777" w:rsidR="00FC70FA" w:rsidRDefault="009057D2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05" w:type="dxa"/>
          </w:tcPr>
          <w:p w14:paraId="42949F1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5AA796DC" w14:textId="77777777" w:rsidR="00FC70FA" w:rsidRDefault="009057D2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FC70FA" w14:paraId="5D130801" w14:textId="77777777">
        <w:tc>
          <w:tcPr>
            <w:tcW w:w="2265" w:type="dxa"/>
            <w:gridSpan w:val="2"/>
            <w:vMerge/>
          </w:tcPr>
          <w:p w14:paraId="199218BB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8" w:type="dxa"/>
          </w:tcPr>
          <w:p w14:paraId="14CB71F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Peluang</w:t>
            </w:r>
            <w:proofErr w:type="spellEnd"/>
            <w:r>
              <w:rPr>
                <w:sz w:val="20"/>
                <w:szCs w:val="20"/>
              </w:rPr>
              <w:t xml:space="preserve"> (O)</w:t>
            </w:r>
          </w:p>
        </w:tc>
        <w:tc>
          <w:tcPr>
            <w:tcW w:w="639" w:type="dxa"/>
          </w:tcPr>
          <w:p w14:paraId="5BDEB9E9" w14:textId="77777777" w:rsidR="00FC70FA" w:rsidRDefault="002963DA" w:rsidP="009057D2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9057D2">
              <w:rPr>
                <w:sz w:val="20"/>
                <w:szCs w:val="20"/>
              </w:rPr>
              <w:t>7</w:t>
            </w:r>
          </w:p>
        </w:tc>
        <w:tc>
          <w:tcPr>
            <w:tcW w:w="2505" w:type="dxa"/>
          </w:tcPr>
          <w:p w14:paraId="0A8F028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Peluang</w:t>
            </w:r>
            <w:proofErr w:type="spellEnd"/>
            <w:r>
              <w:rPr>
                <w:sz w:val="20"/>
                <w:szCs w:val="20"/>
              </w:rPr>
              <w:t xml:space="preserve"> (O)</w:t>
            </w:r>
          </w:p>
        </w:tc>
        <w:tc>
          <w:tcPr>
            <w:tcW w:w="728" w:type="dxa"/>
          </w:tcPr>
          <w:p w14:paraId="2B61AC12" w14:textId="77777777" w:rsidR="00FC70FA" w:rsidRDefault="009057D2" w:rsidP="0076042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76042A">
              <w:rPr>
                <w:sz w:val="20"/>
                <w:szCs w:val="20"/>
              </w:rPr>
              <w:t>6</w:t>
            </w:r>
          </w:p>
        </w:tc>
      </w:tr>
    </w:tbl>
    <w:p w14:paraId="3E26E38F" w14:textId="77777777" w:rsidR="00FC70FA" w:rsidRDefault="002963DA">
      <w:pPr>
        <w:spacing w:before="120" w:after="120"/>
        <w:ind w:left="721" w:hanging="4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 </w:t>
      </w:r>
      <w:proofErr w:type="spellStart"/>
      <w:r>
        <w:rPr>
          <w:color w:val="000000"/>
          <w:sz w:val="20"/>
          <w:szCs w:val="20"/>
        </w:rPr>
        <w:t>Berilah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skore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analisa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ancaman</w:t>
      </w:r>
      <w:proofErr w:type="spellEnd"/>
      <w:r>
        <w:rPr>
          <w:color w:val="000000"/>
          <w:sz w:val="20"/>
          <w:szCs w:val="20"/>
        </w:rPr>
        <w:t xml:space="preserve"> pada masing-masing </w:t>
      </w:r>
      <w:proofErr w:type="spellStart"/>
      <w:r>
        <w:rPr>
          <w:color w:val="000000"/>
          <w:sz w:val="20"/>
          <w:szCs w:val="20"/>
        </w:rPr>
        <w:t>isu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sesuai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kondisi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riil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lembaga</w:t>
      </w:r>
      <w:proofErr w:type="spellEnd"/>
    </w:p>
    <w:tbl>
      <w:tblPr>
        <w:tblStyle w:val="Style32"/>
        <w:tblW w:w="6814" w:type="dxa"/>
        <w:tblInd w:w="689" w:type="dxa"/>
        <w:tblLayout w:type="fixed"/>
        <w:tblLook w:val="04A0" w:firstRow="1" w:lastRow="0" w:firstColumn="1" w:lastColumn="0" w:noHBand="0" w:noVBand="1"/>
      </w:tblPr>
      <w:tblGrid>
        <w:gridCol w:w="1281"/>
        <w:gridCol w:w="779"/>
        <w:gridCol w:w="4754"/>
      </w:tblGrid>
      <w:tr w:rsidR="00FC70FA" w14:paraId="6B138424" w14:textId="77777777">
        <w:trPr>
          <w:trHeight w:val="27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74F4AC9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Categori</w:t>
            </w:r>
            <w:proofErr w:type="spellEnd"/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698D9C7B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Skore</w:t>
            </w:r>
            <w:proofErr w:type="spellEnd"/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center"/>
          </w:tcPr>
          <w:p w14:paraId="78B8F81E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Opportunity</w:t>
            </w:r>
          </w:p>
        </w:tc>
      </w:tr>
      <w:tr w:rsidR="00FC70FA" w14:paraId="354852DE" w14:textId="77777777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52FC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Sangat </w:t>
            </w:r>
            <w:proofErr w:type="spellStart"/>
            <w:r>
              <w:rPr>
                <w:sz w:val="16"/>
                <w:szCs w:val="16"/>
              </w:rPr>
              <w:t>Rendah</w:t>
            </w:r>
            <w:proofErr w:type="spellEnd"/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7BC5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EF76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Ancaman</w:t>
            </w:r>
            <w:proofErr w:type="spellEnd"/>
            <w:r>
              <w:rPr>
                <w:sz w:val="16"/>
                <w:szCs w:val="16"/>
              </w:rPr>
              <w:t xml:space="preserve"> minimal </w:t>
            </w:r>
            <w:proofErr w:type="spellStart"/>
            <w:r>
              <w:rPr>
                <w:sz w:val="16"/>
                <w:szCs w:val="16"/>
              </w:rPr>
              <w:t>untuk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berdampak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7849BAEC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CFB0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Rendah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5FE4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7635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0-25% </w:t>
            </w:r>
            <w:proofErr w:type="spellStart"/>
            <w:r>
              <w:rPr>
                <w:sz w:val="16"/>
                <w:szCs w:val="16"/>
              </w:rPr>
              <w:t>Ancaman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berdampak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019AF736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F0B0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Sedang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5AA4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2317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50-75% </w:t>
            </w:r>
            <w:proofErr w:type="spellStart"/>
            <w:r>
              <w:rPr>
                <w:sz w:val="16"/>
                <w:szCs w:val="16"/>
              </w:rPr>
              <w:t>Ancaman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berdampak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5A9DA9AA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7B87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Tinggi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CAA0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46A2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50-75% </w:t>
            </w:r>
            <w:proofErr w:type="spellStart"/>
            <w:r>
              <w:rPr>
                <w:sz w:val="16"/>
                <w:szCs w:val="16"/>
              </w:rPr>
              <w:t>Ancaman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berdampak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  <w:tr w:rsidR="00FC70FA" w14:paraId="1830C0EA" w14:textId="77777777">
        <w:trPr>
          <w:trHeight w:val="25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BF6A" w14:textId="77777777" w:rsidR="00FC70FA" w:rsidRDefault="002963DA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Sangat Tinggi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2B7C" w14:textId="77777777" w:rsidR="00FC70FA" w:rsidRDefault="002963DA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1621" w14:textId="77777777" w:rsidR="00FC70FA" w:rsidRDefault="002963DA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&gt;75% </w:t>
            </w:r>
            <w:proofErr w:type="spellStart"/>
            <w:r>
              <w:rPr>
                <w:sz w:val="16"/>
                <w:szCs w:val="16"/>
              </w:rPr>
              <w:t>Ancaman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berdampak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dalam</w:t>
            </w:r>
            <w:proofErr w:type="spellEnd"/>
            <w:r>
              <w:rPr>
                <w:sz w:val="16"/>
                <w:szCs w:val="16"/>
              </w:rPr>
              <w:t xml:space="preserve"> 12-24 </w:t>
            </w:r>
            <w:proofErr w:type="spellStart"/>
            <w:r>
              <w:rPr>
                <w:sz w:val="16"/>
                <w:szCs w:val="16"/>
              </w:rPr>
              <w:t>bulan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depan</w:t>
            </w:r>
            <w:proofErr w:type="spellEnd"/>
          </w:p>
        </w:tc>
      </w:tr>
    </w:tbl>
    <w:p w14:paraId="21658B14" w14:textId="77777777" w:rsidR="00FC70FA" w:rsidRDefault="00FC70FA">
      <w:pPr>
        <w:spacing w:after="240"/>
        <w:ind w:firstLine="0"/>
        <w:rPr>
          <w:b/>
        </w:rPr>
      </w:pPr>
    </w:p>
    <w:p w14:paraId="4F954F56" w14:textId="77777777" w:rsidR="00FC70FA" w:rsidRDefault="002963DA">
      <w:pPr>
        <w:tabs>
          <w:tab w:val="left" w:pos="993"/>
        </w:tabs>
        <w:spacing w:before="120" w:after="120"/>
        <w:ind w:left="579" w:hanging="579"/>
        <w:rPr>
          <w:b/>
          <w:color w:val="000000"/>
        </w:rPr>
      </w:pPr>
      <w:r>
        <w:rPr>
          <w:b/>
          <w:color w:val="000000"/>
        </w:rPr>
        <w:t xml:space="preserve">B.3.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Analisis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faktor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b/>
          <w:color w:val="000000"/>
        </w:rPr>
        <w:t>Lingkungan</w:t>
      </w:r>
      <w:proofErr w:type="spellEnd"/>
      <w:r>
        <w:rPr>
          <w:b/>
          <w:color w:val="000000"/>
        </w:rPr>
        <w:t xml:space="preserve"> Internal </w:t>
      </w:r>
    </w:p>
    <w:p w14:paraId="2E11849D" w14:textId="77777777" w:rsidR="00FC70FA" w:rsidRDefault="002963DA">
      <w:pPr>
        <w:spacing w:after="0"/>
        <w:ind w:left="579" w:firstLine="0"/>
        <w:rPr>
          <w:color w:val="000000"/>
        </w:rPr>
      </w:pPr>
      <w:r>
        <w:rPr>
          <w:color w:val="000000"/>
        </w:rPr>
        <w:t xml:space="preserve">Bagian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uraian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penjelasan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internal yang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faktor-faktor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. Pada </w:t>
      </w:r>
      <w:proofErr w:type="spellStart"/>
      <w:r>
        <w:rPr>
          <w:color w:val="000000"/>
        </w:rPr>
        <w:t>langkah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tersusun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kekuatan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kelemahan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kegagalan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pendidikannya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Disamping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kekuatan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kelemahan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menjalankan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kinerjanya</w:t>
      </w:r>
      <w:proofErr w:type="spellEnd"/>
      <w:r>
        <w:rPr>
          <w:color w:val="000000"/>
        </w:rPr>
        <w:t xml:space="preserve"> (masa </w:t>
      </w:r>
      <w:proofErr w:type="spellStart"/>
      <w:r>
        <w:rPr>
          <w:color w:val="000000"/>
        </w:rPr>
        <w:t>lalu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proyeksi</w:t>
      </w:r>
      <w:proofErr w:type="spellEnd"/>
      <w:r>
        <w:rPr>
          <w:color w:val="000000"/>
        </w:rPr>
        <w:t xml:space="preserve"> masa </w:t>
      </w:r>
      <w:proofErr w:type="spellStart"/>
      <w:r>
        <w:rPr>
          <w:color w:val="000000"/>
        </w:rPr>
        <w:t>depan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memungkinkan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menggerakkan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faktor-faktor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pencapaian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internal di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, Adab dan </w:t>
      </w:r>
      <w:proofErr w:type="spellStart"/>
      <w:r>
        <w:rPr>
          <w:color w:val="000000"/>
        </w:rPr>
        <w:t>Humaniora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ditunjukkan</w:t>
      </w:r>
      <w:proofErr w:type="spellEnd"/>
      <w:r>
        <w:rPr>
          <w:color w:val="000000"/>
        </w:rPr>
        <w:t xml:space="preserve"> pada Tabel 3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>:</w:t>
      </w:r>
    </w:p>
    <w:p w14:paraId="711943DD" w14:textId="77777777" w:rsidR="00FC70FA" w:rsidRDefault="00FC70FA">
      <w:pPr>
        <w:spacing w:after="0"/>
        <w:ind w:left="993" w:firstLine="0"/>
        <w:jc w:val="center"/>
        <w:rPr>
          <w:b/>
          <w:color w:val="000000"/>
        </w:rPr>
      </w:pPr>
    </w:p>
    <w:p w14:paraId="714D6467" w14:textId="77777777" w:rsidR="0030456F" w:rsidRDefault="0030456F">
      <w:pPr>
        <w:spacing w:after="0"/>
        <w:ind w:left="993" w:firstLine="0"/>
        <w:jc w:val="center"/>
        <w:rPr>
          <w:b/>
          <w:color w:val="000000"/>
        </w:rPr>
      </w:pPr>
    </w:p>
    <w:p w14:paraId="4111ABA5" w14:textId="77777777" w:rsidR="0030456F" w:rsidRDefault="0030456F">
      <w:pPr>
        <w:spacing w:after="0"/>
        <w:ind w:left="993" w:firstLine="0"/>
        <w:jc w:val="center"/>
        <w:rPr>
          <w:b/>
          <w:color w:val="000000"/>
        </w:rPr>
      </w:pPr>
    </w:p>
    <w:p w14:paraId="5DF2A5E4" w14:textId="77777777" w:rsidR="00FC70FA" w:rsidRDefault="002963DA">
      <w:pPr>
        <w:spacing w:after="240"/>
        <w:ind w:left="717" w:firstLine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Tabel 3. Daftar </w:t>
      </w:r>
      <w:proofErr w:type="spellStart"/>
      <w:r>
        <w:rPr>
          <w:b/>
          <w:color w:val="000000"/>
        </w:rPr>
        <w:t>Kekuatan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Kelemahan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Fakultas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Ushuluddin</w:t>
      </w:r>
      <w:proofErr w:type="spellEnd"/>
      <w:r>
        <w:rPr>
          <w:b/>
          <w:color w:val="000000"/>
        </w:rPr>
        <w:t xml:space="preserve">, Adab dan </w:t>
      </w:r>
      <w:proofErr w:type="spellStart"/>
      <w:r>
        <w:rPr>
          <w:b/>
          <w:color w:val="000000"/>
        </w:rPr>
        <w:t>Humaniora</w:t>
      </w:r>
      <w:proofErr w:type="spellEnd"/>
    </w:p>
    <w:tbl>
      <w:tblPr>
        <w:tblStyle w:val="Style33"/>
        <w:tblW w:w="914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768"/>
        <w:gridCol w:w="1073"/>
        <w:gridCol w:w="1261"/>
        <w:gridCol w:w="1361"/>
      </w:tblGrid>
      <w:tr w:rsidR="00FC70FA" w14:paraId="19BFE337" w14:textId="77777777">
        <w:tc>
          <w:tcPr>
            <w:tcW w:w="684" w:type="dxa"/>
            <w:shd w:val="clear" w:color="auto" w:fill="D9D9D9"/>
            <w:vAlign w:val="center"/>
          </w:tcPr>
          <w:p w14:paraId="40D30A93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768" w:type="dxa"/>
            <w:shd w:val="clear" w:color="auto" w:fill="D9D9D9"/>
            <w:vAlign w:val="center"/>
          </w:tcPr>
          <w:p w14:paraId="7B496EB5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Uraian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Kekuatan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Kelemahan</w:t>
            </w:r>
            <w:proofErr w:type="spellEnd"/>
          </w:p>
        </w:tc>
        <w:tc>
          <w:tcPr>
            <w:tcW w:w="1073" w:type="dxa"/>
            <w:shd w:val="clear" w:color="auto" w:fill="D9D9D9"/>
            <w:vAlign w:val="center"/>
          </w:tcPr>
          <w:p w14:paraId="4B2916A1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Standar</w:t>
            </w:r>
            <w:proofErr w:type="spellEnd"/>
            <w:r>
              <w:rPr>
                <w:b/>
                <w:sz w:val="20"/>
                <w:szCs w:val="20"/>
              </w:rPr>
              <w:t xml:space="preserve"> Minimal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0256088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Kekuatan</w:t>
            </w:r>
            <w:proofErr w:type="spellEnd"/>
            <w:r>
              <w:rPr>
                <w:b/>
                <w:sz w:val="20"/>
                <w:szCs w:val="20"/>
              </w:rPr>
              <w:t>*)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39916441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Kelemahan</w:t>
            </w:r>
            <w:proofErr w:type="spellEnd"/>
            <w:r>
              <w:rPr>
                <w:b/>
                <w:sz w:val="20"/>
                <w:szCs w:val="20"/>
              </w:rPr>
              <w:t>*</w:t>
            </w:r>
          </w:p>
        </w:tc>
      </w:tr>
      <w:tr w:rsidR="00FC70FA" w14:paraId="58739244" w14:textId="77777777">
        <w:tc>
          <w:tcPr>
            <w:tcW w:w="684" w:type="dxa"/>
            <w:vAlign w:val="center"/>
          </w:tcPr>
          <w:p w14:paraId="717C780A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768" w:type="dxa"/>
          </w:tcPr>
          <w:p w14:paraId="4F160746" w14:textId="77777777" w:rsidR="00FC70FA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PENDIDIKAN </w:t>
            </w:r>
          </w:p>
        </w:tc>
        <w:tc>
          <w:tcPr>
            <w:tcW w:w="1073" w:type="dxa"/>
          </w:tcPr>
          <w:p w14:paraId="1B21FB26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1AC97CE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54879C0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</w:tr>
      <w:tr w:rsidR="00FC70FA" w14:paraId="2969327C" w14:textId="77777777">
        <w:tc>
          <w:tcPr>
            <w:tcW w:w="684" w:type="dxa"/>
            <w:vAlign w:val="center"/>
          </w:tcPr>
          <w:p w14:paraId="64BF318A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</w:t>
            </w:r>
          </w:p>
        </w:tc>
        <w:tc>
          <w:tcPr>
            <w:tcW w:w="4768" w:type="dxa"/>
            <w:vAlign w:val="center"/>
          </w:tcPr>
          <w:p w14:paraId="15DC581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Waktu </w:t>
            </w:r>
            <w:proofErr w:type="spellStart"/>
            <w:r>
              <w:rPr>
                <w:sz w:val="20"/>
                <w:szCs w:val="20"/>
              </w:rPr>
              <w:t>pelaksanaan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Evaluasi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pemutakhiran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kurikulum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berkala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melibatkan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pemangku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kepentingan</w:t>
            </w:r>
            <w:proofErr w:type="spellEnd"/>
            <w:r>
              <w:rPr>
                <w:sz w:val="20"/>
                <w:szCs w:val="20"/>
              </w:rPr>
              <w:t xml:space="preserve"> internal dan </w:t>
            </w:r>
            <w:proofErr w:type="spellStart"/>
            <w:r>
              <w:rPr>
                <w:sz w:val="20"/>
                <w:szCs w:val="20"/>
              </w:rPr>
              <w:t>eksternal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direview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pakar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industri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asosiasi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perkembangan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ipteks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kebutuhan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</w:t>
            </w:r>
            <w:proofErr w:type="spellEnd"/>
          </w:p>
        </w:tc>
        <w:tc>
          <w:tcPr>
            <w:tcW w:w="1073" w:type="dxa"/>
            <w:vAlign w:val="center"/>
          </w:tcPr>
          <w:p w14:paraId="412D60B3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4-5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261" w:type="dxa"/>
          </w:tcPr>
          <w:p w14:paraId="04E378C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259D94FB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FC70FA" w14:paraId="59EF1A39" w14:textId="77777777">
        <w:tc>
          <w:tcPr>
            <w:tcW w:w="684" w:type="dxa"/>
            <w:vAlign w:val="center"/>
          </w:tcPr>
          <w:p w14:paraId="43C27598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</w:t>
            </w:r>
          </w:p>
        </w:tc>
        <w:tc>
          <w:tcPr>
            <w:tcW w:w="4768" w:type="dxa"/>
            <w:vAlign w:val="center"/>
          </w:tcPr>
          <w:p w14:paraId="16262B0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MK yang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Dokumen</w:t>
            </w:r>
            <w:proofErr w:type="spellEnd"/>
            <w:r>
              <w:rPr>
                <w:sz w:val="20"/>
                <w:szCs w:val="20"/>
              </w:rPr>
              <w:t xml:space="preserve"> RPS </w:t>
            </w:r>
            <w:proofErr w:type="spellStart"/>
            <w:r>
              <w:rPr>
                <w:sz w:val="20"/>
                <w:szCs w:val="20"/>
              </w:rPr>
              <w:t>memuat</w:t>
            </w:r>
            <w:proofErr w:type="spellEnd"/>
            <w:r>
              <w:rPr>
                <w:sz w:val="20"/>
                <w:szCs w:val="20"/>
              </w:rPr>
              <w:t xml:space="preserve"> target </w:t>
            </w:r>
            <w:proofErr w:type="spellStart"/>
            <w:r>
              <w:rPr>
                <w:sz w:val="20"/>
                <w:szCs w:val="20"/>
              </w:rPr>
              <w:t>capaian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kajian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metode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waktu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tahapan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asesmen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. RPS </w:t>
            </w:r>
            <w:proofErr w:type="spellStart"/>
            <w:r>
              <w:rPr>
                <w:sz w:val="20"/>
                <w:szCs w:val="20"/>
              </w:rPr>
              <w:t>ditinjau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disesuaikan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berkala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diakses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dilaksanakan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konsisten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3" w:type="dxa"/>
            <w:vAlign w:val="center"/>
          </w:tcPr>
          <w:p w14:paraId="514E5B9A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61" w:type="dxa"/>
          </w:tcPr>
          <w:p w14:paraId="461D008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61AA3639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FC70FA" w14:paraId="769538B9" w14:textId="77777777">
        <w:tc>
          <w:tcPr>
            <w:tcW w:w="684" w:type="dxa"/>
            <w:vAlign w:val="center"/>
          </w:tcPr>
          <w:p w14:paraId="44CDDDAA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A.3</w:t>
            </w:r>
          </w:p>
        </w:tc>
        <w:tc>
          <w:tcPr>
            <w:tcW w:w="4768" w:type="dxa"/>
            <w:vAlign w:val="center"/>
          </w:tcPr>
          <w:p w14:paraId="28BD9E3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matakuliah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kehadiran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tetap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mengajar</w:t>
            </w:r>
            <w:proofErr w:type="spellEnd"/>
            <w:r>
              <w:rPr>
                <w:sz w:val="20"/>
                <w:szCs w:val="20"/>
              </w:rPr>
              <w:t xml:space="preserve"> (14 </w:t>
            </w:r>
            <w:proofErr w:type="spellStart"/>
            <w:r>
              <w:rPr>
                <w:sz w:val="20"/>
                <w:szCs w:val="20"/>
              </w:rPr>
              <w:t>pertemuan</w:t>
            </w:r>
            <w:proofErr w:type="spellEnd"/>
            <w:r>
              <w:rPr>
                <w:sz w:val="20"/>
                <w:szCs w:val="20"/>
              </w:rPr>
              <w:t xml:space="preserve"> per semester)</w:t>
            </w:r>
          </w:p>
        </w:tc>
        <w:tc>
          <w:tcPr>
            <w:tcW w:w="1073" w:type="dxa"/>
            <w:vAlign w:val="center"/>
          </w:tcPr>
          <w:p w14:paraId="0D6CA86A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95%</w:t>
            </w:r>
          </w:p>
        </w:tc>
        <w:tc>
          <w:tcPr>
            <w:tcW w:w="1261" w:type="dxa"/>
          </w:tcPr>
          <w:p w14:paraId="1C858F9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AE2B70D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</w:tr>
      <w:tr w:rsidR="00FC70FA" w14:paraId="46524699" w14:textId="77777777">
        <w:tc>
          <w:tcPr>
            <w:tcW w:w="684" w:type="dxa"/>
            <w:vAlign w:val="center"/>
          </w:tcPr>
          <w:p w14:paraId="55AE0A9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A.4</w:t>
            </w:r>
          </w:p>
        </w:tc>
        <w:tc>
          <w:tcPr>
            <w:tcW w:w="4768" w:type="dxa"/>
            <w:vAlign w:val="center"/>
          </w:tcPr>
          <w:p w14:paraId="10D9269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menerapkan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penentuan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akhirnya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memasukkan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komponen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1073" w:type="dxa"/>
            <w:vAlign w:val="center"/>
          </w:tcPr>
          <w:p w14:paraId="75AA1943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&gt;50% </w:t>
            </w:r>
          </w:p>
        </w:tc>
        <w:tc>
          <w:tcPr>
            <w:tcW w:w="1261" w:type="dxa"/>
          </w:tcPr>
          <w:p w14:paraId="1998183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7AE535EA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136D0179" w14:textId="77777777">
        <w:tc>
          <w:tcPr>
            <w:tcW w:w="684" w:type="dxa"/>
            <w:vAlign w:val="center"/>
          </w:tcPr>
          <w:p w14:paraId="5D6B2755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A.5</w:t>
            </w:r>
          </w:p>
        </w:tc>
        <w:tc>
          <w:tcPr>
            <w:tcW w:w="4768" w:type="dxa"/>
            <w:vAlign w:val="center"/>
          </w:tcPr>
          <w:p w14:paraId="72D0DA3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wajib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pilihan</w:t>
            </w:r>
            <w:proofErr w:type="spellEnd"/>
            <w:r>
              <w:rPr>
                <w:sz w:val="20"/>
                <w:szCs w:val="20"/>
              </w:rPr>
              <w:t xml:space="preserve">)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yang </w:t>
            </w:r>
            <w:proofErr w:type="spellStart"/>
            <w:r>
              <w:rPr>
                <w:sz w:val="20"/>
                <w:szCs w:val="20"/>
              </w:rPr>
              <w:t>menerapkan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SCL</w:t>
            </w:r>
          </w:p>
        </w:tc>
        <w:tc>
          <w:tcPr>
            <w:tcW w:w="1073" w:type="dxa"/>
            <w:vAlign w:val="center"/>
          </w:tcPr>
          <w:p w14:paraId="5150773A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30%</w:t>
            </w:r>
          </w:p>
        </w:tc>
        <w:tc>
          <w:tcPr>
            <w:tcW w:w="1261" w:type="dxa"/>
          </w:tcPr>
          <w:p w14:paraId="16FAC0A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2CBE165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57CA7669" w14:textId="77777777">
        <w:tc>
          <w:tcPr>
            <w:tcW w:w="684" w:type="dxa"/>
            <w:vAlign w:val="center"/>
          </w:tcPr>
          <w:p w14:paraId="57DE32F5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A.6</w:t>
            </w:r>
          </w:p>
        </w:tc>
        <w:tc>
          <w:tcPr>
            <w:tcW w:w="4768" w:type="dxa"/>
            <w:vAlign w:val="center"/>
          </w:tcPr>
          <w:p w14:paraId="0255BD1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diselenggarakan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e-learning</w:t>
            </w:r>
            <w:r w:rsidR="00BC613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(blended system)</w:t>
            </w:r>
          </w:p>
        </w:tc>
        <w:tc>
          <w:tcPr>
            <w:tcW w:w="1073" w:type="dxa"/>
            <w:vAlign w:val="center"/>
          </w:tcPr>
          <w:p w14:paraId="2E43FE43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20%</w:t>
            </w:r>
          </w:p>
        </w:tc>
        <w:tc>
          <w:tcPr>
            <w:tcW w:w="1261" w:type="dxa"/>
          </w:tcPr>
          <w:p w14:paraId="017E2132" w14:textId="77777777" w:rsidR="00FC70FA" w:rsidRDefault="002963DA">
            <w:pPr>
              <w:spacing w:after="0" w:line="36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5ECC1EE7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6B56BFB1" w14:textId="77777777">
        <w:tc>
          <w:tcPr>
            <w:tcW w:w="684" w:type="dxa"/>
            <w:vAlign w:val="center"/>
          </w:tcPr>
          <w:p w14:paraId="0D2D6E1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A.7</w:t>
            </w:r>
          </w:p>
        </w:tc>
        <w:tc>
          <w:tcPr>
            <w:tcW w:w="4768" w:type="dxa"/>
            <w:vAlign w:val="center"/>
          </w:tcPr>
          <w:p w14:paraId="22E4467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dilaksanakan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praktikum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praktik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seluruh</w:t>
            </w:r>
            <w:proofErr w:type="spellEnd"/>
            <w:r>
              <w:rPr>
                <w:sz w:val="20"/>
                <w:szCs w:val="20"/>
              </w:rPr>
              <w:t xml:space="preserve"> MK</w:t>
            </w:r>
          </w:p>
        </w:tc>
        <w:tc>
          <w:tcPr>
            <w:tcW w:w="1073" w:type="dxa"/>
            <w:vAlign w:val="center"/>
          </w:tcPr>
          <w:p w14:paraId="2A6EFC5F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20%</w:t>
            </w:r>
          </w:p>
        </w:tc>
        <w:tc>
          <w:tcPr>
            <w:tcW w:w="1261" w:type="dxa"/>
          </w:tcPr>
          <w:p w14:paraId="7ED49F8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3DF7ED48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64CEB1B9" w14:textId="77777777">
        <w:tc>
          <w:tcPr>
            <w:tcW w:w="684" w:type="dxa"/>
            <w:vAlign w:val="center"/>
          </w:tcPr>
          <w:p w14:paraId="7A04CFA6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A.8</w:t>
            </w:r>
          </w:p>
        </w:tc>
        <w:tc>
          <w:tcPr>
            <w:tcW w:w="4768" w:type="dxa"/>
            <w:vAlign w:val="center"/>
          </w:tcPr>
          <w:p w14:paraId="259F184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Keterlaksanaan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keberkalaan</w:t>
            </w:r>
            <w:proofErr w:type="spellEnd"/>
            <w:r>
              <w:rPr>
                <w:sz w:val="20"/>
                <w:szCs w:val="20"/>
              </w:rPr>
              <w:t xml:space="preserve"> program dan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luar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terstruktur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meningkatkan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suasana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akademik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3" w:type="dxa"/>
            <w:vAlign w:val="center"/>
          </w:tcPr>
          <w:p w14:paraId="63742BB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Setiap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14:paraId="7ABD30D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706A402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395D7E2E" w14:textId="77777777">
        <w:tc>
          <w:tcPr>
            <w:tcW w:w="684" w:type="dxa"/>
            <w:vAlign w:val="center"/>
          </w:tcPr>
          <w:p w14:paraId="6884ED9B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A.9</w:t>
            </w:r>
          </w:p>
        </w:tc>
        <w:tc>
          <w:tcPr>
            <w:tcW w:w="4768" w:type="dxa"/>
            <w:vAlign w:val="center"/>
          </w:tcPr>
          <w:p w14:paraId="4E9C469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Tingkat </w:t>
            </w:r>
            <w:proofErr w:type="spellStart"/>
            <w:r>
              <w:rPr>
                <w:sz w:val="20"/>
                <w:szCs w:val="20"/>
              </w:rPr>
              <w:t>kepuasan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proses </w:t>
            </w:r>
            <w:proofErr w:type="spellStart"/>
            <w:r>
              <w:rPr>
                <w:sz w:val="20"/>
                <w:szCs w:val="20"/>
              </w:rPr>
              <w:t>pendidikan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skala</w:t>
            </w:r>
            <w:proofErr w:type="spellEnd"/>
            <w:r>
              <w:rPr>
                <w:sz w:val="20"/>
                <w:szCs w:val="20"/>
              </w:rPr>
              <w:t xml:space="preserve"> 1-5)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tindaklanjutnya</w:t>
            </w:r>
            <w:proofErr w:type="spellEnd"/>
          </w:p>
        </w:tc>
        <w:tc>
          <w:tcPr>
            <w:tcW w:w="1073" w:type="dxa"/>
            <w:vAlign w:val="center"/>
          </w:tcPr>
          <w:p w14:paraId="5C4E308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61" w:type="dxa"/>
          </w:tcPr>
          <w:p w14:paraId="3EA7B08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22C5248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624F1782" w14:textId="77777777">
        <w:tc>
          <w:tcPr>
            <w:tcW w:w="684" w:type="dxa"/>
            <w:vAlign w:val="center"/>
          </w:tcPr>
          <w:p w14:paraId="52BE8560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A.10</w:t>
            </w:r>
          </w:p>
        </w:tc>
        <w:tc>
          <w:tcPr>
            <w:tcW w:w="4768" w:type="dxa"/>
            <w:vAlign w:val="center"/>
          </w:tcPr>
          <w:p w14:paraId="720F857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Rasio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keketatan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</w:t>
            </w:r>
            <w:proofErr w:type="spellStart"/>
            <w:r>
              <w:rPr>
                <w:sz w:val="20"/>
                <w:szCs w:val="20"/>
              </w:rPr>
              <w:t>reguler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ikut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seleksi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tampung</w:t>
            </w:r>
            <w:proofErr w:type="spellEnd"/>
          </w:p>
        </w:tc>
        <w:tc>
          <w:tcPr>
            <w:tcW w:w="1073" w:type="dxa"/>
            <w:vAlign w:val="center"/>
          </w:tcPr>
          <w:p w14:paraId="5880456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</w:t>
            </w:r>
          </w:p>
        </w:tc>
        <w:tc>
          <w:tcPr>
            <w:tcW w:w="1261" w:type="dxa"/>
          </w:tcPr>
          <w:p w14:paraId="4BF26C96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2E3C81D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0623C118" w14:textId="77777777">
        <w:tc>
          <w:tcPr>
            <w:tcW w:w="684" w:type="dxa"/>
            <w:vAlign w:val="center"/>
          </w:tcPr>
          <w:p w14:paraId="0F45CBB8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A.11</w:t>
            </w:r>
          </w:p>
        </w:tc>
        <w:tc>
          <w:tcPr>
            <w:tcW w:w="4768" w:type="dxa"/>
            <w:vAlign w:val="center"/>
          </w:tcPr>
          <w:p w14:paraId="03A4FE2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baru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</w:t>
            </w:r>
            <w:proofErr w:type="spellStart"/>
            <w:r>
              <w:rPr>
                <w:sz w:val="20"/>
                <w:szCs w:val="20"/>
              </w:rPr>
              <w:t>reguler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registrasi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baru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reguler</w:t>
            </w:r>
            <w:proofErr w:type="spellEnd"/>
            <w:r>
              <w:rPr>
                <w:sz w:val="20"/>
                <w:szCs w:val="20"/>
              </w:rPr>
              <w:t xml:space="preserve"> yang lulus </w:t>
            </w:r>
            <w:proofErr w:type="spellStart"/>
            <w:r>
              <w:rPr>
                <w:sz w:val="20"/>
                <w:szCs w:val="20"/>
              </w:rPr>
              <w:t>seleksi</w:t>
            </w:r>
            <w:proofErr w:type="spellEnd"/>
          </w:p>
        </w:tc>
        <w:tc>
          <w:tcPr>
            <w:tcW w:w="1073" w:type="dxa"/>
            <w:vAlign w:val="center"/>
          </w:tcPr>
          <w:p w14:paraId="6BB5F8E0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>95%</w:t>
            </w:r>
          </w:p>
        </w:tc>
        <w:tc>
          <w:tcPr>
            <w:tcW w:w="1261" w:type="dxa"/>
          </w:tcPr>
          <w:p w14:paraId="3F198EC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528652C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5DDD9BCD" w14:textId="77777777">
        <w:tc>
          <w:tcPr>
            <w:tcW w:w="684" w:type="dxa"/>
            <w:vAlign w:val="center"/>
          </w:tcPr>
          <w:p w14:paraId="24B36CCB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A.12</w:t>
            </w:r>
          </w:p>
        </w:tc>
        <w:tc>
          <w:tcPr>
            <w:tcW w:w="4768" w:type="dxa"/>
            <w:vAlign w:val="center"/>
          </w:tcPr>
          <w:p w14:paraId="12616EA2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animo </w:t>
            </w:r>
            <w:proofErr w:type="spellStart"/>
            <w:r>
              <w:rPr>
                <w:sz w:val="20"/>
                <w:szCs w:val="20"/>
              </w:rPr>
              <w:t>calon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setiap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073" w:type="dxa"/>
            <w:vAlign w:val="center"/>
          </w:tcPr>
          <w:p w14:paraId="3EDDE9E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>10%</w:t>
            </w:r>
          </w:p>
        </w:tc>
        <w:tc>
          <w:tcPr>
            <w:tcW w:w="1261" w:type="dxa"/>
          </w:tcPr>
          <w:p w14:paraId="6262634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7388B03A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72C062B1" w14:textId="77777777">
        <w:tc>
          <w:tcPr>
            <w:tcW w:w="684" w:type="dxa"/>
            <w:vAlign w:val="center"/>
          </w:tcPr>
          <w:p w14:paraId="19AEF5B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A.13</w:t>
            </w:r>
          </w:p>
        </w:tc>
        <w:tc>
          <w:tcPr>
            <w:tcW w:w="4768" w:type="dxa"/>
            <w:vAlign w:val="center"/>
          </w:tcPr>
          <w:p w14:paraId="6814688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asing</w:t>
            </w:r>
            <w:proofErr w:type="spellEnd"/>
            <w:r>
              <w:rPr>
                <w:sz w:val="20"/>
                <w:szCs w:val="20"/>
              </w:rPr>
              <w:t xml:space="preserve"> pada program S1 </w:t>
            </w:r>
            <w:proofErr w:type="spellStart"/>
            <w:r>
              <w:rPr>
                <w:sz w:val="20"/>
                <w:szCs w:val="20"/>
              </w:rPr>
              <w:t>reguler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1073" w:type="dxa"/>
            <w:vAlign w:val="center"/>
          </w:tcPr>
          <w:p w14:paraId="71FC06F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1%</w:t>
            </w:r>
          </w:p>
        </w:tc>
        <w:tc>
          <w:tcPr>
            <w:tcW w:w="1261" w:type="dxa"/>
          </w:tcPr>
          <w:p w14:paraId="6CA3595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51A64560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7FC62919" w14:textId="77777777">
        <w:tc>
          <w:tcPr>
            <w:tcW w:w="684" w:type="dxa"/>
            <w:vAlign w:val="center"/>
          </w:tcPr>
          <w:p w14:paraId="599712F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A.14</w:t>
            </w:r>
          </w:p>
        </w:tc>
        <w:tc>
          <w:tcPr>
            <w:tcW w:w="4768" w:type="dxa"/>
            <w:vAlign w:val="center"/>
          </w:tcPr>
          <w:p w14:paraId="13BE7E19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yang </w:t>
            </w:r>
            <w:r>
              <w:rPr>
                <w:i/>
                <w:sz w:val="20"/>
                <w:szCs w:val="20"/>
              </w:rPr>
              <w:t xml:space="preserve">dropout </w:t>
            </w:r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angkatan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sama</w:t>
            </w:r>
            <w:proofErr w:type="spellEnd"/>
          </w:p>
        </w:tc>
        <w:tc>
          <w:tcPr>
            <w:tcW w:w="1073" w:type="dxa"/>
            <w:vAlign w:val="center"/>
          </w:tcPr>
          <w:p w14:paraId="0DF830B2" w14:textId="77777777" w:rsidR="00FC70FA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&lt;</w:t>
            </w:r>
            <w:r>
              <w:rPr>
                <w:color w:val="auto"/>
                <w:sz w:val="20"/>
                <w:szCs w:val="20"/>
              </w:rPr>
              <w:t xml:space="preserve"> 1% </w:t>
            </w:r>
          </w:p>
        </w:tc>
        <w:tc>
          <w:tcPr>
            <w:tcW w:w="1261" w:type="dxa"/>
          </w:tcPr>
          <w:p w14:paraId="0570C53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524A19A1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6DB2FB85" w14:textId="77777777">
        <w:tc>
          <w:tcPr>
            <w:tcW w:w="684" w:type="dxa"/>
            <w:vAlign w:val="center"/>
          </w:tcPr>
          <w:p w14:paraId="7023AEB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A.15</w:t>
            </w:r>
          </w:p>
        </w:tc>
        <w:tc>
          <w:tcPr>
            <w:tcW w:w="4768" w:type="dxa"/>
            <w:vAlign w:val="center"/>
          </w:tcPr>
          <w:p w14:paraId="23F1E45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yang </w:t>
            </w:r>
            <w:proofErr w:type="spellStart"/>
            <w:r>
              <w:rPr>
                <w:sz w:val="20"/>
                <w:szCs w:val="20"/>
              </w:rPr>
              <w:t>undur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diri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angkatan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sama</w:t>
            </w:r>
            <w:proofErr w:type="spellEnd"/>
          </w:p>
        </w:tc>
        <w:tc>
          <w:tcPr>
            <w:tcW w:w="1073" w:type="dxa"/>
            <w:vAlign w:val="center"/>
          </w:tcPr>
          <w:p w14:paraId="11D2ADD0" w14:textId="77777777" w:rsidR="00FC70FA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&lt;</w:t>
            </w:r>
            <w:r>
              <w:rPr>
                <w:color w:val="auto"/>
                <w:sz w:val="20"/>
                <w:szCs w:val="20"/>
              </w:rPr>
              <w:t xml:space="preserve"> 3% 0.41</w:t>
            </w:r>
          </w:p>
        </w:tc>
        <w:tc>
          <w:tcPr>
            <w:tcW w:w="1261" w:type="dxa"/>
          </w:tcPr>
          <w:p w14:paraId="5A62B8DC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185AC7E3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5581A9DC" w14:textId="77777777">
        <w:tc>
          <w:tcPr>
            <w:tcW w:w="684" w:type="dxa"/>
            <w:vAlign w:val="center"/>
          </w:tcPr>
          <w:p w14:paraId="06681608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A.16</w:t>
            </w:r>
          </w:p>
        </w:tc>
        <w:tc>
          <w:tcPr>
            <w:tcW w:w="4768" w:type="dxa"/>
            <w:vAlign w:val="center"/>
          </w:tcPr>
          <w:p w14:paraId="6221D5F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Indeks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Kumulatif</w:t>
            </w:r>
            <w:proofErr w:type="spellEnd"/>
            <w:r>
              <w:rPr>
                <w:sz w:val="20"/>
                <w:szCs w:val="20"/>
              </w:rPr>
              <w:t xml:space="preserve"> (IPK)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</w:p>
        </w:tc>
        <w:tc>
          <w:tcPr>
            <w:tcW w:w="1073" w:type="dxa"/>
            <w:vAlign w:val="center"/>
          </w:tcPr>
          <w:p w14:paraId="471B6E1B" w14:textId="77777777" w:rsidR="00FC70FA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&gt;</w:t>
            </w:r>
            <w:r>
              <w:rPr>
                <w:color w:val="auto"/>
                <w:sz w:val="20"/>
                <w:szCs w:val="20"/>
              </w:rPr>
              <w:t xml:space="preserve"> 3.20</w:t>
            </w:r>
          </w:p>
        </w:tc>
        <w:tc>
          <w:tcPr>
            <w:tcW w:w="1261" w:type="dxa"/>
          </w:tcPr>
          <w:p w14:paraId="025BCCD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16CD1A96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5FE76E04" w14:textId="77777777">
        <w:tc>
          <w:tcPr>
            <w:tcW w:w="684" w:type="dxa"/>
            <w:vAlign w:val="center"/>
          </w:tcPr>
          <w:p w14:paraId="6A5E44B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A.17</w:t>
            </w:r>
          </w:p>
        </w:tc>
        <w:tc>
          <w:tcPr>
            <w:tcW w:w="4768" w:type="dxa"/>
            <w:vAlign w:val="center"/>
          </w:tcPr>
          <w:p w14:paraId="3D7E507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masa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</w:t>
            </w:r>
            <w:proofErr w:type="spellStart"/>
            <w:r>
              <w:rPr>
                <w:sz w:val="20"/>
                <w:szCs w:val="20"/>
              </w:rPr>
              <w:t>reguler</w:t>
            </w:r>
            <w:proofErr w:type="spellEnd"/>
          </w:p>
        </w:tc>
        <w:tc>
          <w:tcPr>
            <w:tcW w:w="1073" w:type="dxa"/>
            <w:vAlign w:val="center"/>
          </w:tcPr>
          <w:p w14:paraId="31E172A5" w14:textId="77777777" w:rsidR="00FC70FA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&lt;</w:t>
            </w:r>
            <w:r>
              <w:rPr>
                <w:color w:val="auto"/>
                <w:sz w:val="20"/>
                <w:szCs w:val="20"/>
              </w:rPr>
              <w:t xml:space="preserve"> 8 8</w:t>
            </w:r>
          </w:p>
          <w:p w14:paraId="30F7EB20" w14:textId="77777777" w:rsidR="00FC70FA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</w:rPr>
              <w:t>semester</w:t>
            </w:r>
          </w:p>
        </w:tc>
        <w:tc>
          <w:tcPr>
            <w:tcW w:w="1261" w:type="dxa"/>
          </w:tcPr>
          <w:p w14:paraId="3203F38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5CA27821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4C54113B" w14:textId="77777777">
        <w:tc>
          <w:tcPr>
            <w:tcW w:w="684" w:type="dxa"/>
            <w:vAlign w:val="center"/>
          </w:tcPr>
          <w:p w14:paraId="4C747C1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A.18</w:t>
            </w:r>
          </w:p>
        </w:tc>
        <w:tc>
          <w:tcPr>
            <w:tcW w:w="4768" w:type="dxa"/>
            <w:vAlign w:val="center"/>
          </w:tcPr>
          <w:p w14:paraId="2BC9B375" w14:textId="77777777" w:rsidR="00FC70FA" w:rsidRPr="00D932A7" w:rsidRDefault="002963DA">
            <w:pPr>
              <w:spacing w:after="0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D932A7">
              <w:rPr>
                <w:color w:val="auto"/>
                <w:sz w:val="20"/>
                <w:szCs w:val="20"/>
              </w:rPr>
              <w:t>Persentase</w:t>
            </w:r>
            <w:proofErr w:type="spellEnd"/>
            <w:r w:rsidRPr="00D932A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mahasiswa</w:t>
            </w:r>
            <w:proofErr w:type="spellEnd"/>
            <w:r w:rsidRPr="00D932A7">
              <w:rPr>
                <w:color w:val="auto"/>
                <w:sz w:val="20"/>
                <w:szCs w:val="20"/>
              </w:rPr>
              <w:t xml:space="preserve"> program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studi</w:t>
            </w:r>
            <w:proofErr w:type="spellEnd"/>
            <w:r w:rsidRPr="00D932A7">
              <w:rPr>
                <w:color w:val="auto"/>
                <w:sz w:val="20"/>
                <w:szCs w:val="20"/>
              </w:rPr>
              <w:t xml:space="preserve"> S1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reguler</w:t>
            </w:r>
            <w:proofErr w:type="spellEnd"/>
            <w:r w:rsidRPr="00D932A7">
              <w:rPr>
                <w:color w:val="auto"/>
                <w:sz w:val="20"/>
                <w:szCs w:val="20"/>
              </w:rPr>
              <w:t xml:space="preserve"> yang lulus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dengan</w:t>
            </w:r>
            <w:proofErr w:type="spellEnd"/>
            <w:r w:rsidRPr="00D932A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tepat</w:t>
            </w:r>
            <w:proofErr w:type="spellEnd"/>
            <w:r w:rsidRPr="00D932A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073" w:type="dxa"/>
            <w:vAlign w:val="center"/>
          </w:tcPr>
          <w:p w14:paraId="73F66A50" w14:textId="77777777" w:rsidR="00FC70FA" w:rsidRPr="00D932A7" w:rsidRDefault="002963DA" w:rsidP="00BC613F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932A7">
              <w:rPr>
                <w:color w:val="auto"/>
                <w:sz w:val="20"/>
                <w:szCs w:val="20"/>
              </w:rPr>
              <w:t xml:space="preserve">&gt; 50% </w:t>
            </w:r>
          </w:p>
          <w:p w14:paraId="4F5984F5" w14:textId="77777777" w:rsidR="00BC2617" w:rsidRPr="00D932A7" w:rsidRDefault="00BC2617" w:rsidP="00BC613F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84E9B9F" w14:textId="77777777" w:rsidR="00FC70FA" w:rsidRPr="00BC613F" w:rsidRDefault="00FC70FA" w:rsidP="002845C7">
            <w:pPr>
              <w:spacing w:after="0"/>
              <w:ind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AB4FCD4" w14:textId="77777777" w:rsidR="00FC70FA" w:rsidRDefault="00BC613F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C70FA" w14:paraId="5CEB72CE" w14:textId="77777777">
        <w:tc>
          <w:tcPr>
            <w:tcW w:w="684" w:type="dxa"/>
            <w:vAlign w:val="center"/>
          </w:tcPr>
          <w:p w14:paraId="5025D176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A.19</w:t>
            </w:r>
          </w:p>
        </w:tc>
        <w:tc>
          <w:tcPr>
            <w:tcW w:w="4768" w:type="dxa"/>
            <w:vAlign w:val="center"/>
          </w:tcPr>
          <w:p w14:paraId="55E16B3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masa </w:t>
            </w:r>
            <w:proofErr w:type="spellStart"/>
            <w:r>
              <w:rPr>
                <w:sz w:val="20"/>
                <w:szCs w:val="20"/>
              </w:rPr>
              <w:t>tunggu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</w:t>
            </w:r>
          </w:p>
        </w:tc>
        <w:tc>
          <w:tcPr>
            <w:tcW w:w="1073" w:type="dxa"/>
            <w:vAlign w:val="center"/>
          </w:tcPr>
          <w:p w14:paraId="43DB0488" w14:textId="77777777" w:rsidR="00FC70FA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&lt; 3 </w:t>
            </w:r>
            <w:proofErr w:type="spellStart"/>
            <w:r>
              <w:rPr>
                <w:color w:val="auto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1261" w:type="dxa"/>
          </w:tcPr>
          <w:p w14:paraId="4449B04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59FD13B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6F3AB436" w14:textId="77777777">
        <w:tc>
          <w:tcPr>
            <w:tcW w:w="684" w:type="dxa"/>
            <w:vAlign w:val="center"/>
          </w:tcPr>
          <w:p w14:paraId="4FA042AB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A.20</w:t>
            </w:r>
          </w:p>
        </w:tc>
        <w:tc>
          <w:tcPr>
            <w:tcW w:w="4768" w:type="dxa"/>
            <w:vAlign w:val="center"/>
          </w:tcPr>
          <w:p w14:paraId="522A814C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kesesuaian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1073" w:type="dxa"/>
            <w:vAlign w:val="center"/>
          </w:tcPr>
          <w:p w14:paraId="43AF1F05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80%</w:t>
            </w:r>
          </w:p>
        </w:tc>
        <w:tc>
          <w:tcPr>
            <w:tcW w:w="1261" w:type="dxa"/>
          </w:tcPr>
          <w:p w14:paraId="3045D79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026B7380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4B665D7A" w14:textId="77777777">
        <w:tc>
          <w:tcPr>
            <w:tcW w:w="684" w:type="dxa"/>
            <w:vAlign w:val="center"/>
          </w:tcPr>
          <w:p w14:paraId="3A207D1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A.21</w:t>
            </w:r>
          </w:p>
        </w:tc>
        <w:tc>
          <w:tcPr>
            <w:tcW w:w="4768" w:type="dxa"/>
            <w:vAlign w:val="center"/>
          </w:tcPr>
          <w:p w14:paraId="0B6BEDD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beban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per semester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Ekuivalen</w:t>
            </w:r>
            <w:proofErr w:type="spellEnd"/>
            <w:r>
              <w:rPr>
                <w:sz w:val="20"/>
                <w:szCs w:val="20"/>
              </w:rPr>
              <w:t xml:space="preserve"> Waktu </w:t>
            </w:r>
            <w:proofErr w:type="spellStart"/>
            <w:r>
              <w:rPr>
                <w:sz w:val="20"/>
                <w:szCs w:val="20"/>
              </w:rPr>
              <w:t>Mengajar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Penuh</w:t>
            </w:r>
            <w:proofErr w:type="spellEnd"/>
            <w:r>
              <w:rPr>
                <w:sz w:val="20"/>
                <w:szCs w:val="20"/>
              </w:rPr>
              <w:t xml:space="preserve"> (EWMP)</w:t>
            </w:r>
          </w:p>
        </w:tc>
        <w:tc>
          <w:tcPr>
            <w:tcW w:w="1073" w:type="dxa"/>
            <w:vAlign w:val="center"/>
          </w:tcPr>
          <w:p w14:paraId="46902F1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1261" w:type="dxa"/>
          </w:tcPr>
          <w:p w14:paraId="246A707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2269AED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6021EB23" w14:textId="77777777">
        <w:tc>
          <w:tcPr>
            <w:tcW w:w="684" w:type="dxa"/>
            <w:vAlign w:val="center"/>
          </w:tcPr>
          <w:p w14:paraId="311D0190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A.22</w:t>
            </w:r>
          </w:p>
        </w:tc>
        <w:tc>
          <w:tcPr>
            <w:tcW w:w="4768" w:type="dxa"/>
            <w:vAlign w:val="center"/>
          </w:tcPr>
          <w:p w14:paraId="40D1CEE6" w14:textId="77777777" w:rsidR="00FC70FA" w:rsidRDefault="002963DA" w:rsidP="00BC613F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Tingkat </w:t>
            </w:r>
            <w:proofErr w:type="spellStart"/>
            <w:r>
              <w:rPr>
                <w:sz w:val="20"/>
                <w:szCs w:val="20"/>
              </w:rPr>
              <w:t>kepuasan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dinilai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aspek</w:t>
            </w:r>
            <w:proofErr w:type="spellEnd"/>
            <w:r>
              <w:rPr>
                <w:sz w:val="20"/>
                <w:szCs w:val="20"/>
              </w:rPr>
              <w:t>: 1) Etika 2)</w:t>
            </w:r>
            <w:r w:rsidR="00D932A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Keahlian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kompetensi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utama</w:t>
            </w:r>
            <w:proofErr w:type="spellEnd"/>
            <w:r>
              <w:rPr>
                <w:sz w:val="20"/>
                <w:szCs w:val="20"/>
              </w:rPr>
              <w:t>),</w:t>
            </w:r>
            <w:r w:rsidR="00BC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3)</w:t>
            </w:r>
            <w:r w:rsidR="00D932A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Kemampuan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asing</w:t>
            </w:r>
            <w:proofErr w:type="spellEnd"/>
            <w:r>
              <w:rPr>
                <w:sz w:val="20"/>
                <w:szCs w:val="20"/>
              </w:rPr>
              <w:t xml:space="preserve">, 4) </w:t>
            </w: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teknologi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informasi</w:t>
            </w:r>
            <w:proofErr w:type="spellEnd"/>
            <w:r>
              <w:rPr>
                <w:sz w:val="20"/>
                <w:szCs w:val="20"/>
              </w:rPr>
              <w:t xml:space="preserve">, 5) </w:t>
            </w:r>
            <w:proofErr w:type="spellStart"/>
            <w:r>
              <w:rPr>
                <w:sz w:val="20"/>
                <w:szCs w:val="20"/>
              </w:rPr>
              <w:t>Kemampuan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berkomunikasi</w:t>
            </w:r>
            <w:proofErr w:type="spellEnd"/>
            <w:r>
              <w:rPr>
                <w:sz w:val="20"/>
                <w:szCs w:val="20"/>
              </w:rPr>
              <w:t xml:space="preserve">, 6) Kerjasama </w:t>
            </w:r>
            <w:proofErr w:type="spellStart"/>
            <w:r>
              <w:rPr>
                <w:sz w:val="20"/>
                <w:szCs w:val="20"/>
              </w:rPr>
              <w:t>tim</w:t>
            </w:r>
            <w:proofErr w:type="spellEnd"/>
            <w:r>
              <w:rPr>
                <w:sz w:val="20"/>
                <w:szCs w:val="20"/>
              </w:rPr>
              <w:t>,</w:t>
            </w:r>
            <w:r w:rsidR="00BC61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7)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3" w:type="dxa"/>
            <w:vAlign w:val="center"/>
          </w:tcPr>
          <w:p w14:paraId="4BFB2260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(</w:t>
            </w:r>
            <w:proofErr w:type="spellStart"/>
            <w:r>
              <w:rPr>
                <w:sz w:val="20"/>
                <w:szCs w:val="20"/>
              </w:rPr>
              <w:t>skala</w:t>
            </w:r>
            <w:proofErr w:type="spellEnd"/>
            <w:r>
              <w:rPr>
                <w:sz w:val="20"/>
                <w:szCs w:val="20"/>
              </w:rPr>
              <w:t xml:space="preserve"> 1-5)</w:t>
            </w:r>
          </w:p>
        </w:tc>
        <w:tc>
          <w:tcPr>
            <w:tcW w:w="1261" w:type="dxa"/>
          </w:tcPr>
          <w:p w14:paraId="7C628806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6B09557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6B8B323E" w14:textId="77777777">
        <w:tc>
          <w:tcPr>
            <w:tcW w:w="684" w:type="dxa"/>
            <w:vAlign w:val="center"/>
          </w:tcPr>
          <w:p w14:paraId="10467D40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A.23</w:t>
            </w:r>
          </w:p>
        </w:tc>
        <w:tc>
          <w:tcPr>
            <w:tcW w:w="4768" w:type="dxa"/>
            <w:vAlign w:val="center"/>
          </w:tcPr>
          <w:p w14:paraId="7B3FCA6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pembimbing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utama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membimbing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&lt;</w:t>
            </w:r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terhadap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seluruh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pembimbing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utama</w:t>
            </w:r>
            <w:proofErr w:type="spellEnd"/>
          </w:p>
        </w:tc>
        <w:tc>
          <w:tcPr>
            <w:tcW w:w="1073" w:type="dxa"/>
            <w:vAlign w:val="center"/>
          </w:tcPr>
          <w:p w14:paraId="5945B10E" w14:textId="77777777" w:rsidR="00FC70FA" w:rsidRDefault="002963DA" w:rsidP="00BC2617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BC2617">
              <w:rPr>
                <w:color w:val="auto"/>
                <w:sz w:val="20"/>
                <w:szCs w:val="20"/>
                <w:u w:val="single"/>
              </w:rPr>
              <w:t>&gt;</w:t>
            </w:r>
            <w:r w:rsidRPr="00BC2617">
              <w:rPr>
                <w:color w:val="auto"/>
                <w:sz w:val="20"/>
                <w:szCs w:val="20"/>
              </w:rPr>
              <w:t xml:space="preserve"> 80% </w:t>
            </w:r>
          </w:p>
        </w:tc>
        <w:tc>
          <w:tcPr>
            <w:tcW w:w="1261" w:type="dxa"/>
          </w:tcPr>
          <w:p w14:paraId="61A650D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478DB8B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19327D86" w14:textId="77777777">
        <w:tc>
          <w:tcPr>
            <w:tcW w:w="684" w:type="dxa"/>
            <w:vAlign w:val="center"/>
          </w:tcPr>
          <w:p w14:paraId="5613710E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A.24</w:t>
            </w:r>
          </w:p>
        </w:tc>
        <w:tc>
          <w:tcPr>
            <w:tcW w:w="4768" w:type="dxa"/>
            <w:vAlign w:val="center"/>
          </w:tcPr>
          <w:p w14:paraId="42E4FBB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penyelesaian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akhir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dijadwalkan</w:t>
            </w:r>
            <w:proofErr w:type="spellEnd"/>
            <w:r>
              <w:rPr>
                <w:sz w:val="20"/>
                <w:szCs w:val="20"/>
              </w:rPr>
              <w:t xml:space="preserve"> 2 semester </w:t>
            </w:r>
            <w:proofErr w:type="spellStart"/>
            <w:r>
              <w:rPr>
                <w:sz w:val="20"/>
                <w:szCs w:val="20"/>
              </w:rPr>
              <w:t>mulai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semester 7)</w:t>
            </w:r>
          </w:p>
        </w:tc>
        <w:tc>
          <w:tcPr>
            <w:tcW w:w="1073" w:type="dxa"/>
            <w:vAlign w:val="center"/>
          </w:tcPr>
          <w:p w14:paraId="659A0003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 8 </w:t>
            </w:r>
            <w:proofErr w:type="spellStart"/>
            <w:r>
              <w:rPr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1261" w:type="dxa"/>
          </w:tcPr>
          <w:p w14:paraId="5FFF4D1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603CD7D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77FAD8B3" w14:textId="77777777">
        <w:tc>
          <w:tcPr>
            <w:tcW w:w="684" w:type="dxa"/>
            <w:vAlign w:val="center"/>
          </w:tcPr>
          <w:p w14:paraId="41064CA8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A.25</w:t>
            </w:r>
          </w:p>
        </w:tc>
        <w:tc>
          <w:tcPr>
            <w:tcW w:w="4768" w:type="dxa"/>
            <w:vAlign w:val="center"/>
          </w:tcPr>
          <w:p w14:paraId="29B78DB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PkM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terintegrasi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ajar/ </w:t>
            </w:r>
            <w:proofErr w:type="spellStart"/>
            <w:r>
              <w:rPr>
                <w:sz w:val="20"/>
                <w:szCs w:val="20"/>
              </w:rPr>
              <w:t>bahan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kajian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dll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01C57B28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BC2617">
              <w:rPr>
                <w:sz w:val="20"/>
                <w:szCs w:val="20"/>
              </w:rPr>
              <w:t>10% MK</w:t>
            </w:r>
          </w:p>
        </w:tc>
        <w:tc>
          <w:tcPr>
            <w:tcW w:w="1261" w:type="dxa"/>
          </w:tcPr>
          <w:p w14:paraId="10126BC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2DBE48C7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497CBA73" w14:textId="77777777">
        <w:tc>
          <w:tcPr>
            <w:tcW w:w="684" w:type="dxa"/>
            <w:shd w:val="clear" w:color="auto" w:fill="BFBFBF"/>
          </w:tcPr>
          <w:p w14:paraId="6D584622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768" w:type="dxa"/>
            <w:shd w:val="clear" w:color="auto" w:fill="BFBFBF"/>
          </w:tcPr>
          <w:p w14:paraId="6E8770F9" w14:textId="77777777" w:rsidR="00FC70FA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PENELITIAN</w:t>
            </w:r>
          </w:p>
        </w:tc>
        <w:tc>
          <w:tcPr>
            <w:tcW w:w="1073" w:type="dxa"/>
            <w:shd w:val="clear" w:color="auto" w:fill="BFBFBF"/>
          </w:tcPr>
          <w:p w14:paraId="5D05EC94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BFBFBF"/>
          </w:tcPr>
          <w:p w14:paraId="4751C7CD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BFBFBF"/>
          </w:tcPr>
          <w:p w14:paraId="276ADBBD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</w:tr>
      <w:tr w:rsidR="00FC70FA" w14:paraId="3C43A95D" w14:textId="77777777">
        <w:tc>
          <w:tcPr>
            <w:tcW w:w="684" w:type="dxa"/>
          </w:tcPr>
          <w:p w14:paraId="5109B0FB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</w:t>
            </w:r>
          </w:p>
        </w:tc>
        <w:tc>
          <w:tcPr>
            <w:tcW w:w="4768" w:type="dxa"/>
            <w:vAlign w:val="center"/>
          </w:tcPr>
          <w:p w14:paraId="7BD779E7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nomor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lengkap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terakhir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146C8244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BC2617">
              <w:rPr>
                <w:color w:val="auto"/>
                <w:sz w:val="20"/>
                <w:szCs w:val="20"/>
                <w:u w:val="single"/>
              </w:rPr>
              <w:t>&gt;</w:t>
            </w:r>
            <w:r w:rsidRPr="00BC2617">
              <w:rPr>
                <w:color w:val="auto"/>
                <w:sz w:val="20"/>
                <w:szCs w:val="20"/>
              </w:rPr>
              <w:t xml:space="preserve"> 2 </w:t>
            </w:r>
            <w:proofErr w:type="spellStart"/>
            <w:r w:rsidRPr="00BC2617">
              <w:rPr>
                <w:color w:val="auto"/>
                <w:sz w:val="20"/>
                <w:szCs w:val="20"/>
              </w:rPr>
              <w:t>judul</w:t>
            </w:r>
            <w:proofErr w:type="spellEnd"/>
            <w:r w:rsidRPr="00BC261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14:paraId="21CE1B2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7AF5A18D" w14:textId="77777777" w:rsidR="00FC70FA" w:rsidRDefault="00FC70FA">
            <w:pPr>
              <w:spacing w:after="0"/>
              <w:ind w:firstLine="0"/>
              <w:rPr>
                <w:sz w:val="20"/>
                <w:szCs w:val="20"/>
                <w:u w:val="single"/>
              </w:rPr>
            </w:pPr>
          </w:p>
        </w:tc>
      </w:tr>
      <w:tr w:rsidR="00FC70FA" w14:paraId="2402EA59" w14:textId="77777777">
        <w:tc>
          <w:tcPr>
            <w:tcW w:w="684" w:type="dxa"/>
          </w:tcPr>
          <w:p w14:paraId="0AC53A7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B.2</w:t>
            </w:r>
          </w:p>
        </w:tc>
        <w:tc>
          <w:tcPr>
            <w:tcW w:w="4768" w:type="dxa"/>
            <w:vAlign w:val="center"/>
          </w:tcPr>
          <w:p w14:paraId="4B60AD5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sendiri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dibiayai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luar</w:t>
            </w:r>
            <w:proofErr w:type="spellEnd"/>
            <w:r>
              <w:rPr>
                <w:sz w:val="20"/>
                <w:szCs w:val="20"/>
              </w:rPr>
              <w:t xml:space="preserve"> negeri (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anggota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56E7A339" w14:textId="77777777" w:rsidR="00FC70FA" w:rsidRDefault="002963DA" w:rsidP="00A4391D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A4391D">
              <w:rPr>
                <w:color w:val="auto"/>
                <w:sz w:val="20"/>
                <w:szCs w:val="20"/>
                <w:u w:val="single"/>
              </w:rPr>
              <w:t>&gt;</w:t>
            </w:r>
            <w:r w:rsidRPr="00A4391D">
              <w:rPr>
                <w:color w:val="auto"/>
                <w:sz w:val="20"/>
                <w:szCs w:val="20"/>
              </w:rPr>
              <w:t xml:space="preserve"> 1 </w:t>
            </w:r>
            <w:proofErr w:type="spellStart"/>
            <w:r w:rsidRPr="00A4391D">
              <w:rPr>
                <w:color w:val="auto"/>
                <w:sz w:val="20"/>
                <w:szCs w:val="20"/>
              </w:rPr>
              <w:t>judul</w:t>
            </w:r>
            <w:proofErr w:type="spellEnd"/>
            <w:r w:rsidRPr="00A4391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391D">
              <w:rPr>
                <w:color w:val="auto"/>
                <w:sz w:val="20"/>
                <w:szCs w:val="20"/>
              </w:rPr>
              <w:t>penelitian</w:t>
            </w:r>
            <w:proofErr w:type="spellEnd"/>
            <w:r w:rsidRPr="00A4391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14:paraId="0F6DA4C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7C56AB9F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5986209A" w14:textId="77777777">
        <w:tc>
          <w:tcPr>
            <w:tcW w:w="684" w:type="dxa"/>
          </w:tcPr>
          <w:p w14:paraId="1EE52E4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B.3</w:t>
            </w:r>
          </w:p>
        </w:tc>
        <w:tc>
          <w:tcPr>
            <w:tcW w:w="4768" w:type="dxa"/>
            <w:vAlign w:val="center"/>
          </w:tcPr>
          <w:p w14:paraId="592D1A6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keterlibatan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S1 yang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akhir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angkatan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</w:p>
        </w:tc>
        <w:tc>
          <w:tcPr>
            <w:tcW w:w="1073" w:type="dxa"/>
            <w:vAlign w:val="center"/>
          </w:tcPr>
          <w:p w14:paraId="3259EB1B" w14:textId="77777777" w:rsidR="00FC70FA" w:rsidRPr="002845C7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  <w:r w:rsidRPr="002845C7">
              <w:rPr>
                <w:color w:val="auto"/>
                <w:sz w:val="20"/>
                <w:szCs w:val="20"/>
                <w:u w:val="single"/>
              </w:rPr>
              <w:t>&gt;</w:t>
            </w:r>
            <w:r w:rsidRPr="002845C7">
              <w:rPr>
                <w:color w:val="auto"/>
                <w:sz w:val="20"/>
                <w:szCs w:val="20"/>
              </w:rPr>
              <w:t xml:space="preserve"> 25%</w:t>
            </w:r>
          </w:p>
        </w:tc>
        <w:tc>
          <w:tcPr>
            <w:tcW w:w="1261" w:type="dxa"/>
          </w:tcPr>
          <w:p w14:paraId="3E9D4BEB" w14:textId="77777777" w:rsidR="00FC70FA" w:rsidRPr="002845C7" w:rsidRDefault="00FC70FA">
            <w:pPr>
              <w:spacing w:after="0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376396F" w14:textId="77777777" w:rsidR="00FC70FA" w:rsidRPr="002845C7" w:rsidRDefault="002845C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845C7">
              <w:rPr>
                <w:sz w:val="20"/>
                <w:szCs w:val="20"/>
              </w:rPr>
              <w:t>3</w:t>
            </w:r>
          </w:p>
        </w:tc>
      </w:tr>
      <w:tr w:rsidR="00FC70FA" w14:paraId="35D3F3A0" w14:textId="77777777">
        <w:tc>
          <w:tcPr>
            <w:tcW w:w="684" w:type="dxa"/>
          </w:tcPr>
          <w:p w14:paraId="099DA684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B.4</w:t>
            </w:r>
          </w:p>
        </w:tc>
        <w:tc>
          <w:tcPr>
            <w:tcW w:w="4768" w:type="dxa"/>
            <w:vAlign w:val="center"/>
          </w:tcPr>
          <w:p w14:paraId="0009BF0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keterlibatan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akhir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luar</w:t>
            </w:r>
            <w:proofErr w:type="spellEnd"/>
            <w:r>
              <w:rPr>
                <w:sz w:val="20"/>
                <w:szCs w:val="20"/>
              </w:rPr>
              <w:t xml:space="preserve"> negeri</w:t>
            </w:r>
          </w:p>
        </w:tc>
        <w:tc>
          <w:tcPr>
            <w:tcW w:w="1073" w:type="dxa"/>
            <w:vAlign w:val="center"/>
          </w:tcPr>
          <w:p w14:paraId="10F1C49D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2845C7">
              <w:rPr>
                <w:color w:val="auto"/>
                <w:sz w:val="20"/>
                <w:szCs w:val="20"/>
                <w:u w:val="single"/>
              </w:rPr>
              <w:t>&gt;</w:t>
            </w:r>
            <w:r w:rsidRPr="002845C7">
              <w:rPr>
                <w:color w:val="auto"/>
                <w:sz w:val="20"/>
                <w:szCs w:val="20"/>
              </w:rPr>
              <w:t xml:space="preserve"> 5%</w:t>
            </w:r>
          </w:p>
        </w:tc>
        <w:tc>
          <w:tcPr>
            <w:tcW w:w="1261" w:type="dxa"/>
          </w:tcPr>
          <w:p w14:paraId="26106B71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EF69C38" w14:textId="77777777" w:rsidR="00FC70FA" w:rsidRPr="00A4391D" w:rsidRDefault="002845C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70FA" w14:paraId="2AF97E14" w14:textId="77777777">
        <w:tc>
          <w:tcPr>
            <w:tcW w:w="684" w:type="dxa"/>
          </w:tcPr>
          <w:p w14:paraId="1F360E74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B.5</w:t>
            </w:r>
          </w:p>
        </w:tc>
        <w:tc>
          <w:tcPr>
            <w:tcW w:w="4768" w:type="dxa"/>
            <w:vAlign w:val="center"/>
          </w:tcPr>
          <w:p w14:paraId="77D53CF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tulisan </w:t>
            </w:r>
            <w:proofErr w:type="spellStart"/>
            <w:r>
              <w:rPr>
                <w:sz w:val="20"/>
                <w:szCs w:val="20"/>
              </w:rPr>
              <w:t>ilmiah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dipublikasikan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buku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prosiding</w:t>
            </w:r>
            <w:proofErr w:type="spellEnd"/>
            <w:r>
              <w:rPr>
                <w:sz w:val="20"/>
                <w:szCs w:val="20"/>
              </w:rPr>
              <w:t xml:space="preserve"> seminar, 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penulis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anggota</w:t>
            </w:r>
            <w:proofErr w:type="spellEnd"/>
            <w:r>
              <w:rPr>
                <w:sz w:val="20"/>
                <w:szCs w:val="20"/>
              </w:rPr>
              <w:t xml:space="preserve">) (per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4A92001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A4391D">
              <w:rPr>
                <w:color w:val="auto"/>
                <w:sz w:val="20"/>
                <w:szCs w:val="20"/>
                <w:u w:val="single"/>
              </w:rPr>
              <w:t>&gt;</w:t>
            </w:r>
            <w:r w:rsidRPr="00A4391D">
              <w:rPr>
                <w:color w:val="auto"/>
                <w:sz w:val="20"/>
                <w:szCs w:val="20"/>
              </w:rPr>
              <w:t xml:space="preserve"> 1 tulisan</w:t>
            </w:r>
          </w:p>
        </w:tc>
        <w:tc>
          <w:tcPr>
            <w:tcW w:w="1261" w:type="dxa"/>
          </w:tcPr>
          <w:p w14:paraId="5E1968B6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0FD2F479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6A8B9DA9" w14:textId="77777777">
        <w:tc>
          <w:tcPr>
            <w:tcW w:w="684" w:type="dxa"/>
          </w:tcPr>
          <w:p w14:paraId="4066A0FA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B.6</w:t>
            </w:r>
          </w:p>
        </w:tc>
        <w:tc>
          <w:tcPr>
            <w:tcW w:w="4768" w:type="dxa"/>
            <w:vAlign w:val="center"/>
          </w:tcPr>
          <w:p w14:paraId="3C3A7D3F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Disitasi</w:t>
            </w:r>
            <w:proofErr w:type="spellEnd"/>
          </w:p>
        </w:tc>
        <w:tc>
          <w:tcPr>
            <w:tcW w:w="1073" w:type="dxa"/>
            <w:vAlign w:val="center"/>
          </w:tcPr>
          <w:p w14:paraId="2AE3BF5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4391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261" w:type="dxa"/>
          </w:tcPr>
          <w:p w14:paraId="7E30443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1CB518F8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7A08CC7A" w14:textId="77777777">
        <w:tc>
          <w:tcPr>
            <w:tcW w:w="684" w:type="dxa"/>
          </w:tcPr>
          <w:p w14:paraId="092C45BF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B.7</w:t>
            </w:r>
          </w:p>
        </w:tc>
        <w:tc>
          <w:tcPr>
            <w:tcW w:w="4768" w:type="dxa"/>
            <w:vAlign w:val="center"/>
          </w:tcPr>
          <w:p w14:paraId="027C72B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Disitasi</w:t>
            </w:r>
            <w:proofErr w:type="spellEnd"/>
          </w:p>
        </w:tc>
        <w:tc>
          <w:tcPr>
            <w:tcW w:w="1073" w:type="dxa"/>
            <w:vAlign w:val="center"/>
          </w:tcPr>
          <w:p w14:paraId="7B490D5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2845C7"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261" w:type="dxa"/>
          </w:tcPr>
          <w:p w14:paraId="3C9204BF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48CCF611" w14:textId="77777777" w:rsidR="00FC70FA" w:rsidRDefault="002845C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70FA" w14:paraId="16CF1576" w14:textId="77777777">
        <w:tc>
          <w:tcPr>
            <w:tcW w:w="684" w:type="dxa"/>
          </w:tcPr>
          <w:p w14:paraId="3E997083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B.9</w:t>
            </w:r>
          </w:p>
        </w:tc>
        <w:tc>
          <w:tcPr>
            <w:tcW w:w="4768" w:type="dxa"/>
            <w:vAlign w:val="center"/>
          </w:tcPr>
          <w:p w14:paraId="1F7E25B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sendiri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tereview</w:t>
            </w:r>
            <w:proofErr w:type="spellEnd"/>
          </w:p>
        </w:tc>
        <w:tc>
          <w:tcPr>
            <w:tcW w:w="1073" w:type="dxa"/>
            <w:vAlign w:val="center"/>
          </w:tcPr>
          <w:p w14:paraId="457A7676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1261" w:type="dxa"/>
          </w:tcPr>
          <w:p w14:paraId="061F6C8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7E943556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095AC54A" w14:textId="77777777">
        <w:tc>
          <w:tcPr>
            <w:tcW w:w="684" w:type="dxa"/>
            <w:shd w:val="clear" w:color="auto" w:fill="BFBFBF"/>
          </w:tcPr>
          <w:p w14:paraId="21771507" w14:textId="77777777" w:rsidR="00FC70FA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768" w:type="dxa"/>
            <w:shd w:val="clear" w:color="auto" w:fill="BFBFBF"/>
          </w:tcPr>
          <w:p w14:paraId="706E7A1E" w14:textId="77777777" w:rsidR="00FC70FA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PENGABDIAN KEPADA MASYARAKAT</w:t>
            </w:r>
          </w:p>
        </w:tc>
        <w:tc>
          <w:tcPr>
            <w:tcW w:w="1073" w:type="dxa"/>
            <w:shd w:val="clear" w:color="auto" w:fill="BFBFBF"/>
          </w:tcPr>
          <w:p w14:paraId="594FC32A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BFBFBF"/>
          </w:tcPr>
          <w:p w14:paraId="63FEFC3F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BFBFBF"/>
          </w:tcPr>
          <w:p w14:paraId="481FDC7F" w14:textId="77777777" w:rsidR="00FC70FA" w:rsidRDefault="00FC70FA">
            <w:pPr>
              <w:spacing w:after="0"/>
              <w:ind w:firstLine="0"/>
              <w:rPr>
                <w:b/>
                <w:sz w:val="20"/>
                <w:szCs w:val="20"/>
              </w:rPr>
            </w:pPr>
          </w:p>
        </w:tc>
      </w:tr>
      <w:tr w:rsidR="00FC70FA" w14:paraId="55D38405" w14:textId="77777777">
        <w:tc>
          <w:tcPr>
            <w:tcW w:w="684" w:type="dxa"/>
            <w:vAlign w:val="center"/>
          </w:tcPr>
          <w:p w14:paraId="7A4F507E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C.1</w:t>
            </w:r>
          </w:p>
        </w:tc>
        <w:tc>
          <w:tcPr>
            <w:tcW w:w="4768" w:type="dxa"/>
            <w:vAlign w:val="center"/>
          </w:tcPr>
          <w:p w14:paraId="4FCFDCD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dana yang </w:t>
            </w:r>
            <w:proofErr w:type="spellStart"/>
            <w:r>
              <w:rPr>
                <w:sz w:val="20"/>
                <w:szCs w:val="20"/>
              </w:rPr>
              <w:t>diperoleh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rangka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kepada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(per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tetap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74583A0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A4391D">
              <w:rPr>
                <w:color w:val="auto"/>
                <w:sz w:val="20"/>
                <w:szCs w:val="20"/>
              </w:rPr>
              <w:t xml:space="preserve">&gt; Rp 1.5 </w:t>
            </w:r>
            <w:proofErr w:type="spellStart"/>
            <w:r w:rsidRPr="00A4391D">
              <w:rPr>
                <w:color w:val="auto"/>
                <w:sz w:val="20"/>
                <w:szCs w:val="20"/>
              </w:rPr>
              <w:t>juta</w:t>
            </w:r>
            <w:proofErr w:type="spellEnd"/>
          </w:p>
        </w:tc>
        <w:tc>
          <w:tcPr>
            <w:tcW w:w="1261" w:type="dxa"/>
          </w:tcPr>
          <w:p w14:paraId="77B756D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F8C5631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70FA" w14:paraId="4E6E596C" w14:textId="77777777">
        <w:tc>
          <w:tcPr>
            <w:tcW w:w="684" w:type="dxa"/>
            <w:vAlign w:val="center"/>
          </w:tcPr>
          <w:p w14:paraId="2E7C9513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C.2</w:t>
            </w:r>
          </w:p>
        </w:tc>
        <w:tc>
          <w:tcPr>
            <w:tcW w:w="4768" w:type="dxa"/>
            <w:vAlign w:val="center"/>
          </w:tcPr>
          <w:p w14:paraId="7C6FCAE5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bidang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dilaksanakan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sendiri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luar</w:t>
            </w:r>
            <w:proofErr w:type="spellEnd"/>
            <w:r>
              <w:rPr>
                <w:sz w:val="20"/>
                <w:szCs w:val="20"/>
              </w:rPr>
              <w:t xml:space="preserve"> negeri/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negeri) (per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67C7C0F4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D932A7">
              <w:rPr>
                <w:color w:val="auto"/>
                <w:sz w:val="20"/>
                <w:szCs w:val="20"/>
                <w:u w:val="single"/>
              </w:rPr>
              <w:t>&gt;</w:t>
            </w:r>
            <w:r w:rsidRPr="00D932A7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261" w:type="dxa"/>
          </w:tcPr>
          <w:p w14:paraId="754243F4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0A35D663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7F1947A0" w14:textId="77777777">
        <w:tc>
          <w:tcPr>
            <w:tcW w:w="684" w:type="dxa"/>
            <w:vAlign w:val="center"/>
          </w:tcPr>
          <w:p w14:paraId="7A696CAE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</w:t>
            </w:r>
          </w:p>
        </w:tc>
        <w:tc>
          <w:tcPr>
            <w:tcW w:w="4768" w:type="dxa"/>
            <w:vAlign w:val="center"/>
          </w:tcPr>
          <w:p w14:paraId="397B575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diselenggarakan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melibatkan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penuh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diberi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tanggung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</w:t>
            </w:r>
            <w:proofErr w:type="spellEnd"/>
            <w:r>
              <w:rPr>
                <w:sz w:val="20"/>
                <w:szCs w:val="20"/>
              </w:rPr>
              <w:t xml:space="preserve"> (per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  <w:r>
              <w:rPr>
                <w:sz w:val="20"/>
                <w:szCs w:val="20"/>
              </w:rPr>
              <w:t xml:space="preserve"> per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4BD3198C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 w:rsidRPr="00D932A7">
              <w:rPr>
                <w:color w:val="auto"/>
                <w:sz w:val="20"/>
                <w:szCs w:val="20"/>
                <w:u w:val="single"/>
              </w:rPr>
              <w:t>&gt;</w:t>
            </w:r>
            <w:r w:rsidRPr="00D932A7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D932A7">
              <w:rPr>
                <w:color w:val="auto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1261" w:type="dxa"/>
          </w:tcPr>
          <w:p w14:paraId="7C87E161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03DE380F" w14:textId="77777777" w:rsidR="00FC70FA" w:rsidRPr="00D932A7" w:rsidRDefault="00D932A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932A7">
              <w:rPr>
                <w:sz w:val="20"/>
                <w:szCs w:val="20"/>
              </w:rPr>
              <w:t>3</w:t>
            </w:r>
          </w:p>
        </w:tc>
      </w:tr>
      <w:tr w:rsidR="00FC70FA" w14:paraId="50FD9155" w14:textId="77777777">
        <w:tc>
          <w:tcPr>
            <w:tcW w:w="684" w:type="dxa"/>
            <w:vAlign w:val="center"/>
          </w:tcPr>
          <w:p w14:paraId="07DDBD7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C.4</w:t>
            </w:r>
          </w:p>
        </w:tc>
        <w:tc>
          <w:tcPr>
            <w:tcW w:w="4768" w:type="dxa"/>
            <w:vAlign w:val="center"/>
          </w:tcPr>
          <w:p w14:paraId="60BA26EA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tridarma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instansi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negeri (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tetap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6073D10C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50%</w:t>
            </w:r>
          </w:p>
        </w:tc>
        <w:tc>
          <w:tcPr>
            <w:tcW w:w="1261" w:type="dxa"/>
          </w:tcPr>
          <w:p w14:paraId="5627A4BB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9E77EF0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1FC66C31" w14:textId="77777777">
        <w:tc>
          <w:tcPr>
            <w:tcW w:w="684" w:type="dxa"/>
            <w:vAlign w:val="center"/>
          </w:tcPr>
          <w:p w14:paraId="2ABD430C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C.5</w:t>
            </w:r>
          </w:p>
        </w:tc>
        <w:tc>
          <w:tcPr>
            <w:tcW w:w="4768" w:type="dxa"/>
            <w:vAlign w:val="center"/>
          </w:tcPr>
          <w:p w14:paraId="39C1DCA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Persentase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tridarma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pendidikan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instansi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luar</w:t>
            </w:r>
            <w:proofErr w:type="spellEnd"/>
            <w:r>
              <w:rPr>
                <w:sz w:val="20"/>
                <w:szCs w:val="20"/>
              </w:rPr>
              <w:t xml:space="preserve"> negeri (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tetap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3" w:type="dxa"/>
            <w:vAlign w:val="center"/>
          </w:tcPr>
          <w:p w14:paraId="5D3BD753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10%</w:t>
            </w:r>
          </w:p>
        </w:tc>
        <w:tc>
          <w:tcPr>
            <w:tcW w:w="1261" w:type="dxa"/>
          </w:tcPr>
          <w:p w14:paraId="5BC07C5E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02700D9A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FC70FA" w14:paraId="67F23921" w14:textId="77777777">
        <w:tc>
          <w:tcPr>
            <w:tcW w:w="684" w:type="dxa"/>
            <w:shd w:val="clear" w:color="auto" w:fill="DDD9C4"/>
            <w:vAlign w:val="center"/>
          </w:tcPr>
          <w:p w14:paraId="1A3163D4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shd w:val="clear" w:color="auto" w:fill="DDD9C4"/>
            <w:vAlign w:val="center"/>
          </w:tcPr>
          <w:p w14:paraId="73CF8631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Kekuatan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Kelemahan</w:t>
            </w:r>
            <w:proofErr w:type="spellEnd"/>
          </w:p>
        </w:tc>
        <w:tc>
          <w:tcPr>
            <w:tcW w:w="1073" w:type="dxa"/>
            <w:shd w:val="clear" w:color="auto" w:fill="DDD9C4"/>
            <w:vAlign w:val="center"/>
          </w:tcPr>
          <w:p w14:paraId="7B5BFF42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61" w:type="dxa"/>
            <w:shd w:val="clear" w:color="auto" w:fill="DDD9C4"/>
          </w:tcPr>
          <w:p w14:paraId="135C71C1" w14:textId="77777777" w:rsidR="00FC70FA" w:rsidRPr="002845C7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845C7">
              <w:rPr>
                <w:color w:val="auto"/>
                <w:sz w:val="20"/>
                <w:szCs w:val="20"/>
              </w:rPr>
              <w:t>190</w:t>
            </w:r>
          </w:p>
        </w:tc>
        <w:tc>
          <w:tcPr>
            <w:tcW w:w="1361" w:type="dxa"/>
            <w:shd w:val="clear" w:color="auto" w:fill="DDD9C4"/>
          </w:tcPr>
          <w:p w14:paraId="5C84A672" w14:textId="77777777" w:rsidR="00FC70FA" w:rsidRPr="002845C7" w:rsidRDefault="002845C7" w:rsidP="00D932A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932A7">
              <w:rPr>
                <w:sz w:val="20"/>
                <w:szCs w:val="20"/>
              </w:rPr>
              <w:t>3</w:t>
            </w:r>
          </w:p>
        </w:tc>
      </w:tr>
      <w:tr w:rsidR="00FC70FA" w14:paraId="518F8B19" w14:textId="77777777">
        <w:tc>
          <w:tcPr>
            <w:tcW w:w="684" w:type="dxa"/>
            <w:shd w:val="clear" w:color="auto" w:fill="DDD9C4"/>
            <w:vAlign w:val="center"/>
          </w:tcPr>
          <w:p w14:paraId="52869F66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shd w:val="clear" w:color="auto" w:fill="DDD9C4"/>
            <w:vAlign w:val="center"/>
          </w:tcPr>
          <w:p w14:paraId="119DE1E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Uraian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Kekuatan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Kelemahan</w:t>
            </w:r>
            <w:proofErr w:type="spellEnd"/>
          </w:p>
        </w:tc>
        <w:tc>
          <w:tcPr>
            <w:tcW w:w="1073" w:type="dxa"/>
            <w:shd w:val="clear" w:color="auto" w:fill="DDD9C4"/>
            <w:vAlign w:val="center"/>
          </w:tcPr>
          <w:p w14:paraId="70F0FAB7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61" w:type="dxa"/>
            <w:shd w:val="clear" w:color="auto" w:fill="DDD9C4"/>
          </w:tcPr>
          <w:p w14:paraId="67CF3278" w14:textId="77777777" w:rsidR="00FC70FA" w:rsidRPr="002845C7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845C7">
              <w:rPr>
                <w:color w:val="auto"/>
                <w:sz w:val="20"/>
                <w:szCs w:val="20"/>
              </w:rPr>
              <w:t>190</w:t>
            </w:r>
          </w:p>
        </w:tc>
        <w:tc>
          <w:tcPr>
            <w:tcW w:w="1361" w:type="dxa"/>
            <w:shd w:val="clear" w:color="auto" w:fill="DDD9C4"/>
          </w:tcPr>
          <w:p w14:paraId="12D00654" w14:textId="77777777" w:rsidR="00FC70FA" w:rsidRPr="002845C7" w:rsidRDefault="002845C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C70FA" w14:paraId="0CF58771" w14:textId="77777777">
        <w:tc>
          <w:tcPr>
            <w:tcW w:w="684" w:type="dxa"/>
            <w:shd w:val="clear" w:color="auto" w:fill="DDD9C4"/>
            <w:vAlign w:val="center"/>
          </w:tcPr>
          <w:p w14:paraId="0AD81BF9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shd w:val="clear" w:color="auto" w:fill="DDD9C4"/>
            <w:vAlign w:val="center"/>
          </w:tcPr>
          <w:p w14:paraId="1FB5C36D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Rata-rata </w:t>
            </w:r>
            <w:proofErr w:type="spellStart"/>
            <w:r>
              <w:rPr>
                <w:sz w:val="20"/>
                <w:szCs w:val="20"/>
              </w:rPr>
              <w:t>Kekuatan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Kelemahan</w:t>
            </w:r>
            <w:proofErr w:type="spellEnd"/>
          </w:p>
        </w:tc>
        <w:tc>
          <w:tcPr>
            <w:tcW w:w="1073" w:type="dxa"/>
            <w:shd w:val="clear" w:color="auto" w:fill="DDD9C4"/>
            <w:vAlign w:val="center"/>
          </w:tcPr>
          <w:p w14:paraId="1B16E745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61" w:type="dxa"/>
            <w:shd w:val="clear" w:color="auto" w:fill="DDD9C4"/>
          </w:tcPr>
          <w:p w14:paraId="58B2FE28" w14:textId="77777777" w:rsidR="00FC70FA" w:rsidRPr="002845C7" w:rsidRDefault="002963DA">
            <w:pPr>
              <w:spacing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845C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61" w:type="dxa"/>
            <w:shd w:val="clear" w:color="auto" w:fill="DDD9C4"/>
          </w:tcPr>
          <w:p w14:paraId="65CD384B" w14:textId="77777777" w:rsidR="00FC70FA" w:rsidRPr="002845C7" w:rsidRDefault="00F07DE6" w:rsidP="00F07DE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</w:tr>
    </w:tbl>
    <w:p w14:paraId="4259A6A2" w14:textId="77777777" w:rsidR="00FC70FA" w:rsidRDefault="002963DA">
      <w:pPr>
        <w:spacing w:after="0"/>
        <w:ind w:left="721" w:hanging="4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berikan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skore</w:t>
      </w:r>
      <w:proofErr w:type="spellEnd"/>
      <w:r>
        <w:rPr>
          <w:color w:val="000000"/>
          <w:sz w:val="20"/>
          <w:szCs w:val="20"/>
        </w:rPr>
        <w:t xml:space="preserve"> (1-5) pada </w:t>
      </w:r>
      <w:proofErr w:type="spellStart"/>
      <w:r>
        <w:rPr>
          <w:color w:val="000000"/>
          <w:sz w:val="20"/>
          <w:szCs w:val="20"/>
        </w:rPr>
        <w:t>kolom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</w:t>
      </w:r>
      <w:r>
        <w:rPr>
          <w:b/>
          <w:color w:val="000000"/>
          <w:sz w:val="20"/>
          <w:szCs w:val="20"/>
        </w:rPr>
        <w:t>ekuatan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jika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fakultas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memenuhi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atau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melampui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standar</w:t>
      </w:r>
      <w:proofErr w:type="spellEnd"/>
      <w:r>
        <w:rPr>
          <w:b/>
          <w:color w:val="000000"/>
          <w:sz w:val="20"/>
          <w:szCs w:val="20"/>
        </w:rPr>
        <w:t xml:space="preserve"> minimal</w:t>
      </w:r>
    </w:p>
    <w:p w14:paraId="045A719E" w14:textId="77777777" w:rsidR="00FC70FA" w:rsidRDefault="002963DA">
      <w:pPr>
        <w:spacing w:after="0"/>
        <w:ind w:left="721" w:hanging="43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*)</w:t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berikan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skore</w:t>
      </w:r>
      <w:proofErr w:type="spellEnd"/>
      <w:r>
        <w:rPr>
          <w:color w:val="000000"/>
          <w:sz w:val="20"/>
          <w:szCs w:val="20"/>
        </w:rPr>
        <w:t xml:space="preserve"> (1-5) pada </w:t>
      </w:r>
      <w:proofErr w:type="spellStart"/>
      <w:r>
        <w:rPr>
          <w:color w:val="000000"/>
          <w:sz w:val="20"/>
          <w:szCs w:val="20"/>
        </w:rPr>
        <w:t>kolom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Kelemahan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jika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fakultas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masih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dibawah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standar</w:t>
      </w:r>
      <w:proofErr w:type="spellEnd"/>
      <w:r>
        <w:rPr>
          <w:b/>
          <w:color w:val="000000"/>
          <w:sz w:val="20"/>
          <w:szCs w:val="20"/>
        </w:rPr>
        <w:t xml:space="preserve"> minimal</w:t>
      </w:r>
    </w:p>
    <w:p w14:paraId="1CC568EE" w14:textId="77777777" w:rsidR="00FC70FA" w:rsidRDefault="002963DA">
      <w:pPr>
        <w:spacing w:after="0"/>
        <w:ind w:left="717" w:firstLine="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Skore</w:t>
      </w:r>
      <w:proofErr w:type="spellEnd"/>
      <w:r>
        <w:rPr>
          <w:color w:val="000000"/>
          <w:sz w:val="20"/>
          <w:szCs w:val="20"/>
        </w:rPr>
        <w:t xml:space="preserve"> : 5 = Sangat Tinggi; 4 = Tinggi; 3 = Sedang; 2 = </w:t>
      </w:r>
      <w:proofErr w:type="spellStart"/>
      <w:r>
        <w:rPr>
          <w:color w:val="000000"/>
          <w:sz w:val="20"/>
          <w:szCs w:val="20"/>
        </w:rPr>
        <w:t>Rendah</w:t>
      </w:r>
      <w:proofErr w:type="spellEnd"/>
      <w:r>
        <w:rPr>
          <w:color w:val="000000"/>
          <w:sz w:val="20"/>
          <w:szCs w:val="20"/>
        </w:rPr>
        <w:t xml:space="preserve">; 1 = </w:t>
      </w:r>
      <w:proofErr w:type="spellStart"/>
      <w:r>
        <w:rPr>
          <w:color w:val="000000"/>
          <w:sz w:val="20"/>
          <w:szCs w:val="20"/>
        </w:rPr>
        <w:t>Rendah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sekali</w:t>
      </w:r>
      <w:proofErr w:type="spellEnd"/>
      <w:r>
        <w:rPr>
          <w:color w:val="000000"/>
          <w:sz w:val="20"/>
          <w:szCs w:val="20"/>
        </w:rPr>
        <w:t xml:space="preserve"> </w:t>
      </w:r>
    </w:p>
    <w:p w14:paraId="5C574495" w14:textId="77777777" w:rsidR="00FC70FA" w:rsidRDefault="002963DA">
      <w:pPr>
        <w:spacing w:after="0"/>
        <w:ind w:left="717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1AEEE4F8" w14:textId="77777777" w:rsidR="00FC70FA" w:rsidRDefault="00FC70FA">
      <w:pPr>
        <w:spacing w:after="0"/>
        <w:ind w:left="717" w:firstLine="0"/>
        <w:rPr>
          <w:b/>
          <w:color w:val="000000"/>
        </w:rPr>
      </w:pPr>
    </w:p>
    <w:p w14:paraId="59D2B397" w14:textId="77777777" w:rsidR="00FC70FA" w:rsidRDefault="002963DA">
      <w:pPr>
        <w:spacing w:after="120"/>
        <w:ind w:left="721" w:hanging="437"/>
        <w:rPr>
          <w:b/>
          <w:color w:val="000000"/>
        </w:rPr>
      </w:pPr>
      <w:r>
        <w:rPr>
          <w:b/>
          <w:color w:val="000000"/>
        </w:rPr>
        <w:t xml:space="preserve">B.3. </w:t>
      </w:r>
      <w:proofErr w:type="spellStart"/>
      <w:r>
        <w:rPr>
          <w:b/>
          <w:color w:val="000000"/>
        </w:rPr>
        <w:t>Perumusan</w:t>
      </w:r>
      <w:proofErr w:type="spellEnd"/>
      <w:r>
        <w:rPr>
          <w:b/>
          <w:color w:val="000000"/>
        </w:rPr>
        <w:t xml:space="preserve"> strategi </w:t>
      </w:r>
      <w:proofErr w:type="spellStart"/>
      <w:r>
        <w:rPr>
          <w:b/>
          <w:color w:val="000000"/>
        </w:rPr>
        <w:t>Fakultas</w:t>
      </w:r>
      <w:proofErr w:type="spellEnd"/>
    </w:p>
    <w:p w14:paraId="03409C39" w14:textId="77777777" w:rsidR="00FC70FA" w:rsidRDefault="002963DA">
      <w:pPr>
        <w:spacing w:after="240"/>
        <w:ind w:left="714" w:firstLine="0"/>
      </w:pPr>
      <w:r>
        <w:lastRenderedPageBreak/>
        <w:t xml:space="preserve">Pada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strategi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di </w:t>
      </w:r>
      <w:proofErr w:type="spellStart"/>
      <w:r>
        <w:t>muka</w:t>
      </w:r>
      <w:proofErr w:type="spellEnd"/>
      <w:r>
        <w:t>. Ada 4 (</w:t>
      </w:r>
      <w:proofErr w:type="spellStart"/>
      <w:r>
        <w:t>empat</w:t>
      </w:r>
      <w:proofErr w:type="spellEnd"/>
      <w:r>
        <w:t xml:space="preserve">) strategi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  <w:r>
        <w:rPr>
          <w:b/>
        </w:rPr>
        <w:t xml:space="preserve">(1) strategi </w:t>
      </w:r>
      <w:proofErr w:type="spellStart"/>
      <w:r>
        <w:rPr>
          <w:b/>
        </w:rPr>
        <w:t>kekuatan-kesempatan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>, (</w:t>
      </w:r>
      <w:r>
        <w:rPr>
          <w:b/>
        </w:rPr>
        <w:t xml:space="preserve">2) strategi </w:t>
      </w:r>
      <w:proofErr w:type="spellStart"/>
      <w:r>
        <w:rPr>
          <w:b/>
        </w:rPr>
        <w:t>kelemahan-kesempatan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Ushuluddin</w:t>
      </w:r>
      <w:proofErr w:type="spellEnd"/>
      <w:r>
        <w:t xml:space="preserve">, Adab dan </w:t>
      </w:r>
      <w:proofErr w:type="spellStart"/>
      <w:r>
        <w:t>Humaniora</w:t>
      </w:r>
      <w:proofErr w:type="spellEnd"/>
      <w:r>
        <w:rPr>
          <w:b/>
        </w:rPr>
        <w:t xml:space="preserve"> (3) strategi </w:t>
      </w:r>
      <w:proofErr w:type="spellStart"/>
      <w:r>
        <w:rPr>
          <w:b/>
        </w:rPr>
        <w:t>kekuatan-ancaman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Ushuluddin</w:t>
      </w:r>
      <w:proofErr w:type="spellEnd"/>
      <w:r>
        <w:t xml:space="preserve">, Adab dan </w:t>
      </w:r>
      <w:proofErr w:type="spellStart"/>
      <w:r>
        <w:t>Humaniora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dan </w:t>
      </w:r>
      <w:r>
        <w:rPr>
          <w:b/>
        </w:rPr>
        <w:t xml:space="preserve">(4) strategi </w:t>
      </w:r>
      <w:proofErr w:type="spellStart"/>
      <w:r>
        <w:rPr>
          <w:b/>
        </w:rPr>
        <w:t>kelemahan-ancaman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yang </w:t>
      </w:r>
      <w:proofErr w:type="spellStart"/>
      <w:r>
        <w:t>terjepit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mencairkan</w:t>
      </w:r>
      <w:proofErr w:type="spellEnd"/>
      <w:r>
        <w:t xml:space="preserve"> </w:t>
      </w:r>
      <w:proofErr w:type="spellStart"/>
      <w:r>
        <w:t>sumberdaya</w:t>
      </w:r>
      <w:proofErr w:type="spellEnd"/>
      <w:r>
        <w:t xml:space="preserve"> yang </w:t>
      </w:r>
      <w:proofErr w:type="spellStart"/>
      <w:r>
        <w:t>terikat</w:t>
      </w:r>
      <w:proofErr w:type="spellEnd"/>
      <w:r>
        <w:t xml:space="preserve"> pada </w:t>
      </w:r>
      <w:proofErr w:type="spellStart"/>
      <w:r>
        <w:t>situasi</w:t>
      </w:r>
      <w:proofErr w:type="spellEnd"/>
      <w:r>
        <w:t xml:space="preserve"> yang </w:t>
      </w:r>
      <w:proofErr w:type="spellStart"/>
      <w:r>
        <w:t>mengancam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mengalihkannya</w:t>
      </w:r>
      <w:proofErr w:type="spellEnd"/>
      <w:r>
        <w:t xml:space="preserve"> pada program dan </w:t>
      </w:r>
      <w:proofErr w:type="spellStart"/>
      <w:r>
        <w:t>kegiatan</w:t>
      </w:r>
      <w:proofErr w:type="spellEnd"/>
      <w:r>
        <w:t xml:space="preserve"> yang lain yang </w:t>
      </w:r>
      <w:proofErr w:type="spellStart"/>
      <w:r>
        <w:t>lebih</w:t>
      </w:r>
      <w:proofErr w:type="spellEnd"/>
      <w:r>
        <w:t xml:space="preserve"> optimal. </w:t>
      </w:r>
    </w:p>
    <w:p w14:paraId="60B5ED8E" w14:textId="77777777" w:rsidR="00FC70FA" w:rsidRDefault="002963DA">
      <w:pPr>
        <w:spacing w:after="240"/>
        <w:ind w:left="714" w:firstLine="0"/>
      </w:pPr>
      <w:bookmarkStart w:id="0" w:name="_heading=h.gjdgxs" w:colFirst="0" w:colLast="0"/>
      <w:bookmarkEnd w:id="0"/>
      <w:r>
        <w:t xml:space="preserve">Pada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strategi yang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alternatifnya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b/>
        </w:rPr>
        <w:t xml:space="preserve">Strategi </w:t>
      </w:r>
      <w:proofErr w:type="spellStart"/>
      <w:r>
        <w:rPr>
          <w:b/>
        </w:rPr>
        <w:t>Kekuatan-Kesempatan</w:t>
      </w:r>
      <w:proofErr w:type="spellEnd"/>
      <w:r>
        <w:rPr>
          <w:b/>
        </w:rPr>
        <w:t xml:space="preserve"> (S dan O maxi-maxi), Strategi </w:t>
      </w:r>
      <w:proofErr w:type="spellStart"/>
      <w:r>
        <w:rPr>
          <w:b/>
        </w:rPr>
        <w:t>Kelemahan-Kesempatan</w:t>
      </w:r>
      <w:proofErr w:type="spellEnd"/>
      <w:r>
        <w:rPr>
          <w:b/>
        </w:rPr>
        <w:t xml:space="preserve"> (W dan O mini-maxi), Strategi </w:t>
      </w:r>
      <w:proofErr w:type="spellStart"/>
      <w:r>
        <w:rPr>
          <w:b/>
        </w:rPr>
        <w:t>Kekuatan-Ancaman</w:t>
      </w:r>
      <w:proofErr w:type="spellEnd"/>
      <w:r>
        <w:rPr>
          <w:b/>
        </w:rPr>
        <w:t xml:space="preserve"> (S dan T maxi-mini), dan Strategi </w:t>
      </w:r>
      <w:proofErr w:type="spellStart"/>
      <w:r>
        <w:rPr>
          <w:b/>
        </w:rPr>
        <w:t>Kelemahan-Ancaman</w:t>
      </w:r>
      <w:proofErr w:type="spellEnd"/>
      <w:r>
        <w:rPr>
          <w:b/>
        </w:rPr>
        <w:t xml:space="preserve"> (W dan T mini-mini)</w:t>
      </w:r>
      <w:r>
        <w:t xml:space="preserve">. Adapun diagram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Ushuluddin</w:t>
      </w:r>
      <w:proofErr w:type="spellEnd"/>
      <w:r>
        <w:t xml:space="preserve">, Adab dan </w:t>
      </w:r>
      <w:proofErr w:type="spellStart"/>
      <w:r>
        <w:t>Humaniora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tbl>
      <w:tblPr>
        <w:tblStyle w:val="Style34"/>
        <w:tblW w:w="83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694"/>
        <w:gridCol w:w="2693"/>
      </w:tblGrid>
      <w:tr w:rsidR="00FC70FA" w14:paraId="541CD7B3" w14:textId="77777777">
        <w:trPr>
          <w:trHeight w:val="653"/>
        </w:trPr>
        <w:tc>
          <w:tcPr>
            <w:tcW w:w="2976" w:type="dxa"/>
            <w:vAlign w:val="center"/>
          </w:tcPr>
          <w:p w14:paraId="3E6738EE" w14:textId="77777777" w:rsidR="00FC70FA" w:rsidRDefault="002963DA">
            <w:pPr>
              <w:spacing w:after="0" w:line="36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FAKTOR INTERNAL</w:t>
            </w:r>
          </w:p>
          <w:p w14:paraId="18FFD2DD" w14:textId="77777777" w:rsidR="00FC70FA" w:rsidRDefault="002963DA">
            <w:pPr>
              <w:spacing w:after="0" w:line="36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FAKTOR EKSTERNAL</w:t>
            </w:r>
          </w:p>
        </w:tc>
        <w:tc>
          <w:tcPr>
            <w:tcW w:w="2694" w:type="dxa"/>
            <w:vAlign w:val="center"/>
          </w:tcPr>
          <w:p w14:paraId="294917F1" w14:textId="77777777" w:rsidR="00FC70FA" w:rsidRDefault="002963DA">
            <w:pPr>
              <w:spacing w:after="0"/>
              <w:ind w:firstLine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Daftar </w:t>
            </w:r>
            <w:r>
              <w:rPr>
                <w:b/>
                <w:i/>
                <w:sz w:val="20"/>
                <w:szCs w:val="20"/>
              </w:rPr>
              <w:t>Strengths:</w:t>
            </w:r>
          </w:p>
          <w:p w14:paraId="7428401B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wisata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religi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menjadi</w:t>
            </w:r>
            <w:proofErr w:type="spellEnd"/>
            <w:r>
              <w:rPr>
                <w:sz w:val="20"/>
                <w:szCs w:val="20"/>
              </w:rPr>
              <w:t xml:space="preserve"> trend di Indonesia</w:t>
            </w:r>
          </w:p>
          <w:p w14:paraId="4730378E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Islam yang </w:t>
            </w:r>
            <w:proofErr w:type="spellStart"/>
            <w:r>
              <w:rPr>
                <w:sz w:val="20"/>
                <w:szCs w:val="20"/>
              </w:rPr>
              <w:t>menguat</w:t>
            </w:r>
            <w:proofErr w:type="spellEnd"/>
            <w:r>
              <w:rPr>
                <w:sz w:val="20"/>
                <w:szCs w:val="20"/>
              </w:rPr>
              <w:t xml:space="preserve"> di Indonesia </w:t>
            </w:r>
          </w:p>
          <w:p w14:paraId="1FD02438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Pemberdayaan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ekonomi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berbasis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F0A45D3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Sentra </w:t>
            </w:r>
            <w:proofErr w:type="spellStart"/>
            <w:r>
              <w:rPr>
                <w:sz w:val="20"/>
                <w:szCs w:val="20"/>
              </w:rPr>
              <w:t>Produk</w:t>
            </w:r>
            <w:proofErr w:type="spellEnd"/>
            <w:r>
              <w:rPr>
                <w:sz w:val="20"/>
                <w:szCs w:val="20"/>
              </w:rPr>
              <w:t xml:space="preserve"> Khas </w:t>
            </w:r>
            <w:proofErr w:type="spellStart"/>
            <w:r>
              <w:rPr>
                <w:sz w:val="20"/>
                <w:szCs w:val="20"/>
              </w:rPr>
              <w:t>Banyumasan</w:t>
            </w:r>
            <w:proofErr w:type="spellEnd"/>
          </w:p>
          <w:p w14:paraId="18255C16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Alih status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IAIN </w:t>
            </w:r>
            <w:proofErr w:type="spellStart"/>
            <w:r>
              <w:rPr>
                <w:sz w:val="20"/>
                <w:szCs w:val="20"/>
              </w:rPr>
              <w:t>menjadi</w:t>
            </w:r>
            <w:proofErr w:type="spellEnd"/>
            <w:r>
              <w:rPr>
                <w:sz w:val="20"/>
                <w:szCs w:val="20"/>
              </w:rPr>
              <w:t xml:space="preserve"> UIN</w:t>
            </w:r>
          </w:p>
          <w:p w14:paraId="6C4A86D0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Prodi Baru</w:t>
            </w:r>
          </w:p>
          <w:p w14:paraId="0222DD11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 </w:t>
            </w:r>
            <w:proofErr w:type="spellStart"/>
            <w:r>
              <w:rPr>
                <w:sz w:val="20"/>
                <w:szCs w:val="20"/>
              </w:rPr>
              <w:t>milenial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generasi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muda</w:t>
            </w:r>
            <w:proofErr w:type="spellEnd"/>
          </w:p>
          <w:p w14:paraId="0E878043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Kesiapan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menghadapi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industri</w:t>
            </w:r>
            <w:proofErr w:type="spellEnd"/>
            <w:r>
              <w:rPr>
                <w:sz w:val="20"/>
                <w:szCs w:val="20"/>
              </w:rPr>
              <w:t xml:space="preserve"> 4.0</w:t>
            </w:r>
          </w:p>
          <w:p w14:paraId="7F504ED3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Menguatnya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panginyongan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tarik</w:t>
            </w:r>
            <w:proofErr w:type="spellEnd"/>
          </w:p>
          <w:p w14:paraId="46ECE63E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Islam Nusantara 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wacana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</w:p>
          <w:p w14:paraId="0949C074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Kemudahan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akses</w:t>
            </w:r>
            <w:proofErr w:type="spellEnd"/>
            <w:r>
              <w:rPr>
                <w:sz w:val="20"/>
                <w:szCs w:val="20"/>
              </w:rPr>
              <w:t xml:space="preserve"> internet</w:t>
            </w:r>
          </w:p>
          <w:p w14:paraId="6D68D324" w14:textId="77777777" w:rsidR="00FC70FA" w:rsidRDefault="002963DA">
            <w:pPr>
              <w:pStyle w:val="ListParagraph"/>
              <w:numPr>
                <w:ilvl w:val="3"/>
                <w:numId w:val="28"/>
              </w:numPr>
              <w:spacing w:after="0"/>
              <w:ind w:left="318" w:right="-122" w:hanging="31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proofErr w:type="spellStart"/>
            <w:r>
              <w:rPr>
                <w:sz w:val="20"/>
                <w:szCs w:val="20"/>
              </w:rPr>
              <w:t>Digitalisasi</w:t>
            </w:r>
            <w:proofErr w:type="spellEnd"/>
          </w:p>
        </w:tc>
        <w:tc>
          <w:tcPr>
            <w:tcW w:w="2693" w:type="dxa"/>
          </w:tcPr>
          <w:p w14:paraId="69790456" w14:textId="77777777" w:rsidR="00FC70FA" w:rsidRDefault="002963DA">
            <w:pPr>
              <w:spacing w:after="0"/>
              <w:ind w:firstLine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Daftar </w:t>
            </w:r>
            <w:r>
              <w:rPr>
                <w:b/>
                <w:i/>
                <w:sz w:val="20"/>
                <w:szCs w:val="20"/>
              </w:rPr>
              <w:t>Weaknesses:</w:t>
            </w:r>
          </w:p>
          <w:p w14:paraId="62A8459C" w14:textId="77777777" w:rsidR="00FC70FA" w:rsidRDefault="002963DA">
            <w:pPr>
              <w:pStyle w:val="ListParagraph"/>
              <w:numPr>
                <w:ilvl w:val="1"/>
                <w:numId w:val="29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Bergesernya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pandangan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0E4D99">
              <w:rPr>
                <w:sz w:val="20"/>
                <w:szCs w:val="20"/>
              </w:rPr>
              <w:t>pasca</w:t>
            </w:r>
            <w:proofErr w:type="spellEnd"/>
            <w:r w:rsidR="000E4D99">
              <w:rPr>
                <w:sz w:val="20"/>
                <w:szCs w:val="20"/>
              </w:rPr>
              <w:t xml:space="preserve"> </w:t>
            </w:r>
            <w:proofErr w:type="spellStart"/>
            <w:r w:rsidR="000E4D99">
              <w:rPr>
                <w:sz w:val="20"/>
                <w:szCs w:val="20"/>
              </w:rPr>
              <w:t>pilpres</w:t>
            </w:r>
            <w:proofErr w:type="spellEnd"/>
          </w:p>
          <w:p w14:paraId="6C8360DD" w14:textId="77777777" w:rsidR="00FC70FA" w:rsidRDefault="002963DA">
            <w:pPr>
              <w:pStyle w:val="ListParagraph"/>
              <w:numPr>
                <w:ilvl w:val="1"/>
                <w:numId w:val="29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Ekonomi </w:t>
            </w:r>
            <w:proofErr w:type="spellStart"/>
            <w:r>
              <w:rPr>
                <w:sz w:val="20"/>
                <w:szCs w:val="20"/>
              </w:rPr>
              <w:t>masyara</w:t>
            </w:r>
            <w:r w:rsidR="000E4D99">
              <w:rPr>
                <w:sz w:val="20"/>
                <w:szCs w:val="20"/>
              </w:rPr>
              <w:t>kat</w:t>
            </w:r>
            <w:proofErr w:type="spellEnd"/>
            <w:r w:rsidR="000E4D99">
              <w:rPr>
                <w:sz w:val="20"/>
                <w:szCs w:val="20"/>
              </w:rPr>
              <w:t xml:space="preserve"> yang </w:t>
            </w:r>
            <w:proofErr w:type="spellStart"/>
            <w:r w:rsidR="000E4D99">
              <w:rPr>
                <w:sz w:val="20"/>
                <w:szCs w:val="20"/>
              </w:rPr>
              <w:t>belum</w:t>
            </w:r>
            <w:proofErr w:type="spellEnd"/>
            <w:r w:rsidR="000E4D99">
              <w:rPr>
                <w:sz w:val="20"/>
                <w:szCs w:val="20"/>
              </w:rPr>
              <w:t xml:space="preserve"> </w:t>
            </w:r>
            <w:proofErr w:type="spellStart"/>
            <w:r w:rsidR="000E4D99">
              <w:rPr>
                <w:sz w:val="20"/>
                <w:szCs w:val="20"/>
              </w:rPr>
              <w:t>stabil</w:t>
            </w:r>
            <w:proofErr w:type="spellEnd"/>
            <w:r w:rsidR="000E4D99">
              <w:rPr>
                <w:sz w:val="20"/>
                <w:szCs w:val="20"/>
              </w:rPr>
              <w:t xml:space="preserve"> </w:t>
            </w:r>
            <w:proofErr w:type="spellStart"/>
            <w:r w:rsidR="00F07DE6">
              <w:rPr>
                <w:sz w:val="20"/>
                <w:szCs w:val="20"/>
              </w:rPr>
              <w:t>pasca</w:t>
            </w:r>
            <w:proofErr w:type="spellEnd"/>
            <w:r w:rsidR="00F07DE6">
              <w:rPr>
                <w:sz w:val="20"/>
                <w:szCs w:val="20"/>
              </w:rPr>
              <w:t xml:space="preserve"> </w:t>
            </w:r>
            <w:proofErr w:type="spellStart"/>
            <w:r w:rsidR="000E4D99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ndemi</w:t>
            </w:r>
            <w:proofErr w:type="spellEnd"/>
          </w:p>
          <w:p w14:paraId="0727ED68" w14:textId="77777777" w:rsidR="00FC70FA" w:rsidRDefault="002963DA">
            <w:pPr>
              <w:pStyle w:val="ListParagraph"/>
              <w:numPr>
                <w:ilvl w:val="1"/>
                <w:numId w:val="29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Individulisme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akibat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F07DE6">
              <w:rPr>
                <w:sz w:val="20"/>
                <w:szCs w:val="20"/>
              </w:rPr>
              <w:t>perkembangan</w:t>
            </w:r>
            <w:proofErr w:type="spellEnd"/>
            <w:r w:rsidR="00F07DE6">
              <w:rPr>
                <w:sz w:val="20"/>
                <w:szCs w:val="20"/>
              </w:rPr>
              <w:t xml:space="preserve"> media </w:t>
            </w:r>
            <w:proofErr w:type="spellStart"/>
            <w:r w:rsidR="00F07DE6">
              <w:rPr>
                <w:sz w:val="20"/>
                <w:szCs w:val="20"/>
              </w:rPr>
              <w:t>sosial</w:t>
            </w:r>
            <w:proofErr w:type="spellEnd"/>
          </w:p>
          <w:p w14:paraId="21CB70A5" w14:textId="77777777" w:rsidR="00FC70FA" w:rsidRDefault="002963DA">
            <w:pPr>
              <w:pStyle w:val="ListParagraph"/>
              <w:numPr>
                <w:ilvl w:val="1"/>
                <w:numId w:val="29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Terlalu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mengunggulkan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4AD36D2" w14:textId="77777777" w:rsidR="00FC70FA" w:rsidRDefault="002963DA">
            <w:pPr>
              <w:pStyle w:val="ListParagraph"/>
              <w:numPr>
                <w:ilvl w:val="1"/>
                <w:numId w:val="29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teknologi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guna</w:t>
            </w:r>
            <w:proofErr w:type="spellEnd"/>
          </w:p>
        </w:tc>
      </w:tr>
      <w:tr w:rsidR="00FC70FA" w14:paraId="0B911E6F" w14:textId="77777777">
        <w:trPr>
          <w:trHeight w:val="274"/>
        </w:trPr>
        <w:tc>
          <w:tcPr>
            <w:tcW w:w="2976" w:type="dxa"/>
          </w:tcPr>
          <w:p w14:paraId="718BDDD1" w14:textId="77777777" w:rsidR="00FC70FA" w:rsidRDefault="002963DA">
            <w:pPr>
              <w:spacing w:after="0"/>
              <w:ind w:firstLine="0"/>
              <w:jc w:val="lef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Daftar </w:t>
            </w:r>
            <w:r>
              <w:rPr>
                <w:b/>
                <w:i/>
                <w:sz w:val="20"/>
                <w:szCs w:val="20"/>
              </w:rPr>
              <w:t>Opportunities:</w:t>
            </w:r>
          </w:p>
          <w:p w14:paraId="1DC99B6E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Semua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studi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terakreditasi</w:t>
            </w:r>
            <w:proofErr w:type="spellEnd"/>
          </w:p>
          <w:p w14:paraId="5A5C9237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keilmuan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kelembagaan</w:t>
            </w:r>
            <w:proofErr w:type="spellEnd"/>
          </w:p>
          <w:p w14:paraId="2C623E38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etika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santun</w:t>
            </w:r>
            <w:proofErr w:type="spellEnd"/>
          </w:p>
          <w:p w14:paraId="4FF9B5F2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resistensi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kuat</w:t>
            </w:r>
            <w:proofErr w:type="spellEnd"/>
          </w:p>
          <w:p w14:paraId="39C5E952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agama yang </w:t>
            </w:r>
            <w:proofErr w:type="spellStart"/>
            <w:r>
              <w:rPr>
                <w:sz w:val="20"/>
                <w:szCs w:val="20"/>
              </w:rPr>
              <w:t>kuat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sebagian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besar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  <w:r>
              <w:rPr>
                <w:sz w:val="20"/>
                <w:szCs w:val="20"/>
              </w:rPr>
              <w:t xml:space="preserve"> Madrasah</w:t>
            </w:r>
          </w:p>
          <w:p w14:paraId="7894B18C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Tersebar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daerah</w:t>
            </w:r>
            <w:proofErr w:type="spellEnd"/>
          </w:p>
          <w:p w14:paraId="7B6C41FD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agama yang </w:t>
            </w:r>
            <w:proofErr w:type="spellStart"/>
            <w:r>
              <w:rPr>
                <w:sz w:val="20"/>
                <w:szCs w:val="20"/>
              </w:rPr>
              <w:t>kuat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diuji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mahaad</w:t>
            </w:r>
            <w:proofErr w:type="spellEnd"/>
          </w:p>
          <w:p w14:paraId="032C8A1D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Diberi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higher education, dan </w:t>
            </w:r>
            <w:proofErr w:type="spellStart"/>
            <w:r>
              <w:rPr>
                <w:sz w:val="20"/>
                <w:szCs w:val="20"/>
              </w:rPr>
              <w:t>metode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</w:p>
          <w:p w14:paraId="5EBB301B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berbasis</w:t>
            </w:r>
            <w:proofErr w:type="spellEnd"/>
            <w:r>
              <w:rPr>
                <w:sz w:val="20"/>
                <w:szCs w:val="20"/>
              </w:rPr>
              <w:t xml:space="preserve"> IT</w:t>
            </w:r>
          </w:p>
          <w:p w14:paraId="4E317724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ramah</w:t>
            </w:r>
            <w:proofErr w:type="spellEnd"/>
          </w:p>
          <w:p w14:paraId="5AB4902B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Sudah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E-class 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kampus</w:t>
            </w:r>
            <w:proofErr w:type="spellEnd"/>
          </w:p>
          <w:p w14:paraId="5C0BB7A2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Terkoneksi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laporan</w:t>
            </w:r>
            <w:proofErr w:type="spellEnd"/>
            <w:r>
              <w:rPr>
                <w:sz w:val="20"/>
                <w:szCs w:val="20"/>
              </w:rPr>
              <w:t xml:space="preserve"> BKD</w:t>
            </w:r>
          </w:p>
          <w:p w14:paraId="48909EEA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Memiliki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jiwa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kewirausahaan</w:t>
            </w:r>
            <w:proofErr w:type="spellEnd"/>
          </w:p>
          <w:p w14:paraId="6F2D4169" w14:textId="77777777" w:rsidR="00FC70FA" w:rsidRDefault="000E4D99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Tersedianya</w:t>
            </w:r>
            <w:proofErr w:type="spellEnd"/>
            <w:r>
              <w:rPr>
                <w:sz w:val="20"/>
                <w:szCs w:val="20"/>
              </w:rPr>
              <w:t xml:space="preserve"> Lembaga</w:t>
            </w:r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Sertifikasi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Kompetensi</w:t>
            </w:r>
            <w:proofErr w:type="spellEnd"/>
          </w:p>
          <w:p w14:paraId="36334125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Bekerjasama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lembaga-lembaga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keilmuan</w:t>
            </w:r>
            <w:proofErr w:type="spellEnd"/>
          </w:p>
          <w:p w14:paraId="675706C6" w14:textId="77777777" w:rsidR="00FC70FA" w:rsidRDefault="002963DA">
            <w:pPr>
              <w:pStyle w:val="ListParagraph"/>
              <w:numPr>
                <w:ilvl w:val="3"/>
                <w:numId w:val="30"/>
              </w:numPr>
              <w:spacing w:after="0"/>
              <w:ind w:left="360" w:right="-12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Mengikuti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perkembangan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jalina</w:t>
            </w:r>
            <w:r w:rsidR="000E4D99"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mitra</w:t>
            </w:r>
            <w:proofErr w:type="spellEnd"/>
          </w:p>
        </w:tc>
        <w:tc>
          <w:tcPr>
            <w:tcW w:w="2694" w:type="dxa"/>
          </w:tcPr>
          <w:p w14:paraId="10ABCE12" w14:textId="77777777" w:rsidR="00FC70FA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(S dan O maxi-maxi)</w:t>
            </w:r>
          </w:p>
          <w:p w14:paraId="2A0D50D9" w14:textId="77777777" w:rsidR="00FC70FA" w:rsidRDefault="000E4D99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2963DA">
              <w:rPr>
                <w:sz w:val="20"/>
                <w:szCs w:val="20"/>
              </w:rPr>
              <w:t>embuka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peluang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bekerjasama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dalam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pengembangan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keilmuan</w:t>
            </w:r>
            <w:proofErr w:type="spellEnd"/>
            <w:r w:rsidR="002963DA">
              <w:rPr>
                <w:sz w:val="20"/>
                <w:szCs w:val="20"/>
              </w:rPr>
              <w:t xml:space="preserve"> dan </w:t>
            </w:r>
            <w:proofErr w:type="spellStart"/>
            <w:r w:rsidR="002963DA">
              <w:rPr>
                <w:sz w:val="20"/>
                <w:szCs w:val="20"/>
              </w:rPr>
              <w:t>kemajuan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iptek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terkait</w:t>
            </w:r>
            <w:proofErr w:type="spellEnd"/>
            <w:r w:rsidR="002963DA">
              <w:rPr>
                <w:sz w:val="20"/>
                <w:szCs w:val="20"/>
              </w:rPr>
              <w:t xml:space="preserve"> tri dharma </w:t>
            </w:r>
            <w:proofErr w:type="spellStart"/>
            <w:r w:rsidR="002963DA">
              <w:rPr>
                <w:sz w:val="20"/>
                <w:szCs w:val="20"/>
              </w:rPr>
              <w:t>perguruan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tinggi</w:t>
            </w:r>
            <w:proofErr w:type="spellEnd"/>
          </w:p>
          <w:p w14:paraId="5BE3532C" w14:textId="77777777" w:rsidR="00FC70FA" w:rsidRDefault="000E4D99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="002963DA">
              <w:rPr>
                <w:sz w:val="20"/>
                <w:szCs w:val="20"/>
              </w:rPr>
              <w:t>emaksimalkan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penggunaan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teknologi</w:t>
            </w:r>
            <w:proofErr w:type="spellEnd"/>
            <w:r w:rsidR="002963DA">
              <w:rPr>
                <w:sz w:val="20"/>
                <w:szCs w:val="20"/>
              </w:rPr>
              <w:t xml:space="preserve"> yang </w:t>
            </w:r>
            <w:proofErr w:type="spellStart"/>
            <w:r w:rsidR="002963DA">
              <w:rPr>
                <w:sz w:val="20"/>
                <w:szCs w:val="20"/>
              </w:rPr>
              <w:t>tepat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guna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untuk</w:t>
            </w:r>
            <w:proofErr w:type="spellEnd"/>
            <w:r w:rsidR="002963DA">
              <w:rPr>
                <w:sz w:val="20"/>
                <w:szCs w:val="20"/>
              </w:rPr>
              <w:t xml:space="preserve"> </w:t>
            </w:r>
            <w:proofErr w:type="spellStart"/>
            <w:r w:rsidR="002963DA">
              <w:rPr>
                <w:sz w:val="20"/>
                <w:szCs w:val="20"/>
              </w:rPr>
              <w:t>mendukung</w:t>
            </w:r>
            <w:proofErr w:type="spellEnd"/>
            <w:r w:rsidR="002963DA">
              <w:rPr>
                <w:sz w:val="20"/>
                <w:szCs w:val="20"/>
              </w:rPr>
              <w:t xml:space="preserve"> proses </w:t>
            </w:r>
            <w:proofErr w:type="spellStart"/>
            <w:r w:rsidR="002963DA">
              <w:rPr>
                <w:sz w:val="20"/>
                <w:szCs w:val="20"/>
              </w:rPr>
              <w:lastRenderedPageBreak/>
              <w:t>pembelajaran</w:t>
            </w:r>
            <w:proofErr w:type="spellEnd"/>
            <w:r w:rsidR="002963DA">
              <w:rPr>
                <w:sz w:val="20"/>
                <w:szCs w:val="20"/>
              </w:rPr>
              <w:t xml:space="preserve">, </w:t>
            </w:r>
            <w:proofErr w:type="spellStart"/>
            <w:r w:rsidR="002963DA">
              <w:rPr>
                <w:sz w:val="20"/>
                <w:szCs w:val="20"/>
              </w:rPr>
              <w:t>penelitian</w:t>
            </w:r>
            <w:proofErr w:type="spellEnd"/>
            <w:r w:rsidR="002963DA">
              <w:rPr>
                <w:sz w:val="20"/>
                <w:szCs w:val="20"/>
              </w:rPr>
              <w:t xml:space="preserve">, dan </w:t>
            </w:r>
            <w:proofErr w:type="spellStart"/>
            <w:r w:rsidR="002963DA">
              <w:rPr>
                <w:sz w:val="20"/>
                <w:szCs w:val="20"/>
              </w:rPr>
              <w:t>PkM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AFA9D9F" w14:textId="77777777" w:rsidR="000E4D99" w:rsidRDefault="000E4D99" w:rsidP="000E4D99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Peluang</w:t>
            </w:r>
            <w:proofErr w:type="spellEnd"/>
            <w:r>
              <w:rPr>
                <w:sz w:val="20"/>
                <w:szCs w:val="20"/>
              </w:rPr>
              <w:t xml:space="preserve"> alumni di dunia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semakin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terbuka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</w:tcPr>
          <w:p w14:paraId="3B7DA00C" w14:textId="77777777" w:rsidR="00FC70FA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(W dan O mini-maxi)</w:t>
            </w:r>
          </w:p>
          <w:p w14:paraId="5D71CA8B" w14:textId="77777777" w:rsidR="00E605D0" w:rsidRDefault="00E605D0" w:rsidP="00D932A7">
            <w:pPr>
              <w:pStyle w:val="ListParagraph"/>
              <w:numPr>
                <w:ilvl w:val="0"/>
                <w:numId w:val="32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 w:rsidRPr="00E605D0">
              <w:rPr>
                <w:sz w:val="20"/>
                <w:szCs w:val="20"/>
              </w:rPr>
              <w:t>K</w:t>
            </w:r>
            <w:r w:rsidR="002963DA" w:rsidRPr="00E605D0">
              <w:rPr>
                <w:sz w:val="20"/>
                <w:szCs w:val="20"/>
              </w:rPr>
              <w:t xml:space="preserve">erjasama </w:t>
            </w:r>
            <w:proofErr w:type="spellStart"/>
            <w:r w:rsidR="002963DA" w:rsidRPr="00E605D0">
              <w:rPr>
                <w:sz w:val="20"/>
                <w:szCs w:val="20"/>
              </w:rPr>
              <w:t>dengan</w:t>
            </w:r>
            <w:proofErr w:type="spellEnd"/>
            <w:r w:rsidR="002963DA" w:rsidRPr="00E605D0">
              <w:rPr>
                <w:sz w:val="20"/>
                <w:szCs w:val="20"/>
              </w:rPr>
              <w:t xml:space="preserve"> </w:t>
            </w:r>
            <w:proofErr w:type="spellStart"/>
            <w:r w:rsidR="002963DA" w:rsidRPr="00E605D0">
              <w:rPr>
                <w:sz w:val="20"/>
                <w:szCs w:val="20"/>
              </w:rPr>
              <w:t>pihak</w:t>
            </w:r>
            <w:proofErr w:type="spellEnd"/>
            <w:r w:rsidR="002963DA" w:rsidRPr="00E605D0">
              <w:rPr>
                <w:sz w:val="20"/>
                <w:szCs w:val="20"/>
              </w:rPr>
              <w:t xml:space="preserve"> </w:t>
            </w:r>
            <w:proofErr w:type="spellStart"/>
            <w:r w:rsidR="002963DA" w:rsidRPr="00E605D0">
              <w:rPr>
                <w:sz w:val="20"/>
                <w:szCs w:val="20"/>
              </w:rPr>
              <w:t>eksternal</w:t>
            </w:r>
            <w:proofErr w:type="spellEnd"/>
            <w:r w:rsidR="002963DA" w:rsidRPr="00E605D0">
              <w:rPr>
                <w:sz w:val="20"/>
                <w:szCs w:val="20"/>
              </w:rPr>
              <w:t xml:space="preserve"> (</w:t>
            </w:r>
            <w:proofErr w:type="spellStart"/>
            <w:r w:rsidR="002963DA" w:rsidRPr="00E605D0">
              <w:rPr>
                <w:sz w:val="20"/>
                <w:szCs w:val="20"/>
              </w:rPr>
              <w:t>praktisi</w:t>
            </w:r>
            <w:proofErr w:type="spellEnd"/>
            <w:r w:rsidR="002963DA" w:rsidRPr="00E605D0">
              <w:rPr>
                <w:sz w:val="20"/>
                <w:szCs w:val="20"/>
              </w:rPr>
              <w:t xml:space="preserve">) </w:t>
            </w:r>
            <w:proofErr w:type="spellStart"/>
            <w:r w:rsidRPr="00E605D0">
              <w:rPr>
                <w:sz w:val="20"/>
                <w:szCs w:val="20"/>
              </w:rPr>
              <w:t>diperbanyak</w:t>
            </w:r>
            <w:proofErr w:type="spellEnd"/>
            <w:r w:rsidRPr="00E605D0">
              <w:rPr>
                <w:sz w:val="20"/>
                <w:szCs w:val="20"/>
              </w:rPr>
              <w:t xml:space="preserve"> </w:t>
            </w:r>
            <w:proofErr w:type="spellStart"/>
            <w:r w:rsidRPr="00E605D0">
              <w:rPr>
                <w:sz w:val="20"/>
                <w:szCs w:val="20"/>
              </w:rPr>
              <w:t>untuk</w:t>
            </w:r>
            <w:proofErr w:type="spellEnd"/>
            <w:r w:rsidRPr="00E605D0">
              <w:rPr>
                <w:sz w:val="20"/>
                <w:szCs w:val="20"/>
              </w:rPr>
              <w:t xml:space="preserve"> </w:t>
            </w:r>
            <w:proofErr w:type="spellStart"/>
            <w:r w:rsidRPr="00E605D0">
              <w:rPr>
                <w:sz w:val="20"/>
                <w:szCs w:val="20"/>
              </w:rPr>
              <w:t>memperkuat</w:t>
            </w:r>
            <w:proofErr w:type="spellEnd"/>
            <w:r w:rsidRPr="00E605D0">
              <w:rPr>
                <w:sz w:val="20"/>
                <w:szCs w:val="20"/>
              </w:rPr>
              <w:t xml:space="preserve"> skill </w:t>
            </w:r>
            <w:proofErr w:type="spellStart"/>
            <w:r w:rsidRPr="00E605D0">
              <w:rPr>
                <w:sz w:val="20"/>
                <w:szCs w:val="20"/>
              </w:rPr>
              <w:t>mahasiswa</w:t>
            </w:r>
            <w:proofErr w:type="spellEnd"/>
            <w:r w:rsidRPr="00E605D0">
              <w:rPr>
                <w:sz w:val="20"/>
                <w:szCs w:val="20"/>
              </w:rPr>
              <w:t xml:space="preserve"> di dunia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</w:p>
          <w:p w14:paraId="71741CB2" w14:textId="77777777" w:rsidR="00FC70FA" w:rsidRPr="00E605D0" w:rsidRDefault="00E605D0" w:rsidP="00D932A7">
            <w:pPr>
              <w:pStyle w:val="ListParagraph"/>
              <w:numPr>
                <w:ilvl w:val="0"/>
                <w:numId w:val="32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Pemanfaatan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lembaga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963DA" w:rsidRPr="00E605D0">
              <w:rPr>
                <w:sz w:val="20"/>
                <w:szCs w:val="20"/>
              </w:rPr>
              <w:t>keuangan</w:t>
            </w:r>
            <w:proofErr w:type="spellEnd"/>
            <w:r w:rsidR="002963DA" w:rsidRPr="00E605D0">
              <w:rPr>
                <w:sz w:val="20"/>
                <w:szCs w:val="20"/>
              </w:rPr>
              <w:t xml:space="preserve"> syariah </w:t>
            </w:r>
            <w:proofErr w:type="spellStart"/>
            <w:r w:rsidR="002963DA" w:rsidRPr="00E605D0">
              <w:rPr>
                <w:sz w:val="20"/>
                <w:szCs w:val="20"/>
              </w:rPr>
              <w:t>dalam</w:t>
            </w:r>
            <w:proofErr w:type="spellEnd"/>
            <w:r w:rsidR="002963DA" w:rsidRPr="00E605D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tri </w:t>
            </w:r>
            <w:proofErr w:type="spellStart"/>
            <w:r>
              <w:rPr>
                <w:sz w:val="20"/>
                <w:szCs w:val="20"/>
              </w:rPr>
              <w:t>darma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tinggi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lastRenderedPageBreak/>
              <w:t>penguatan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kompetensi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  <w:p w14:paraId="0E7DCF94" w14:textId="77777777" w:rsidR="0076042A" w:rsidRDefault="00E605D0" w:rsidP="00E605D0">
            <w:pPr>
              <w:pStyle w:val="ListParagraph"/>
              <w:numPr>
                <w:ilvl w:val="0"/>
                <w:numId w:val="32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76042A">
              <w:rPr>
                <w:sz w:val="20"/>
                <w:szCs w:val="20"/>
              </w:rPr>
              <w:t>literasi</w:t>
            </w:r>
            <w:proofErr w:type="spellEnd"/>
            <w:r w:rsidR="0076042A">
              <w:rPr>
                <w:sz w:val="20"/>
                <w:szCs w:val="20"/>
              </w:rPr>
              <w:t xml:space="preserve"> media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menghasilkan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penggunaan</w:t>
            </w:r>
            <w:proofErr w:type="spellEnd"/>
            <w:r>
              <w:rPr>
                <w:sz w:val="20"/>
                <w:szCs w:val="20"/>
              </w:rPr>
              <w:t xml:space="preserve"> media yang </w:t>
            </w:r>
            <w:proofErr w:type="spellStart"/>
            <w:r w:rsidR="0076042A">
              <w:rPr>
                <w:sz w:val="20"/>
                <w:szCs w:val="20"/>
              </w:rPr>
              <w:t>belum</w:t>
            </w:r>
            <w:proofErr w:type="spellEnd"/>
            <w:r w:rsidR="0076042A">
              <w:rPr>
                <w:sz w:val="20"/>
                <w:szCs w:val="20"/>
              </w:rPr>
              <w:t xml:space="preserve"> </w:t>
            </w:r>
            <w:proofErr w:type="spellStart"/>
            <w:r w:rsidR="0076042A">
              <w:rPr>
                <w:sz w:val="20"/>
                <w:szCs w:val="20"/>
              </w:rPr>
              <w:t>maksimal</w:t>
            </w:r>
            <w:proofErr w:type="spellEnd"/>
          </w:p>
        </w:tc>
      </w:tr>
      <w:tr w:rsidR="00FC70FA" w14:paraId="549AAAD1" w14:textId="77777777">
        <w:trPr>
          <w:trHeight w:val="274"/>
        </w:trPr>
        <w:tc>
          <w:tcPr>
            <w:tcW w:w="2976" w:type="dxa"/>
          </w:tcPr>
          <w:p w14:paraId="59494E9B" w14:textId="77777777" w:rsidR="00FC70FA" w:rsidRDefault="002963DA">
            <w:pPr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Daftar </w:t>
            </w:r>
            <w:r>
              <w:rPr>
                <w:b/>
                <w:i/>
                <w:sz w:val="20"/>
                <w:szCs w:val="20"/>
              </w:rPr>
              <w:t>Threats: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C5978AE" w14:textId="77777777" w:rsidR="00FC70FA" w:rsidRDefault="002963DA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kurang</w:t>
            </w:r>
            <w:proofErr w:type="spellEnd"/>
          </w:p>
          <w:p w14:paraId="3F77AC63" w14:textId="77777777" w:rsidR="00FC70FA" w:rsidRDefault="002963DA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Upah </w:t>
            </w:r>
            <w:proofErr w:type="spellStart"/>
            <w:r>
              <w:rPr>
                <w:sz w:val="20"/>
                <w:szCs w:val="20"/>
              </w:rPr>
              <w:t>pekerja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masih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bawah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standar</w:t>
            </w:r>
            <w:proofErr w:type="spellEnd"/>
          </w:p>
          <w:p w14:paraId="6D1D317F" w14:textId="77777777" w:rsidR="00FC70FA" w:rsidRDefault="002963DA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Masih </w:t>
            </w: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daerah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setempat</w:t>
            </w:r>
            <w:proofErr w:type="spellEnd"/>
          </w:p>
          <w:p w14:paraId="1400C5AF" w14:textId="77777777" w:rsidR="00FC70FA" w:rsidRDefault="002963DA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strata magister</w:t>
            </w:r>
          </w:p>
          <w:p w14:paraId="7CAC7774" w14:textId="77777777" w:rsidR="00FC70FA" w:rsidRDefault="002963DA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kalangan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akademisi</w:t>
            </w:r>
            <w:proofErr w:type="spellEnd"/>
          </w:p>
          <w:p w14:paraId="7F6F95C6" w14:textId="77777777" w:rsidR="00FC70FA" w:rsidRDefault="002963DA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Didominasi</w:t>
            </w:r>
            <w:proofErr w:type="spellEnd"/>
            <w:r>
              <w:rPr>
                <w:sz w:val="20"/>
                <w:szCs w:val="20"/>
              </w:rPr>
              <w:t xml:space="preserve"> strata </w:t>
            </w:r>
            <w:proofErr w:type="spellStart"/>
            <w:r>
              <w:rPr>
                <w:sz w:val="20"/>
                <w:szCs w:val="20"/>
              </w:rPr>
              <w:t>sarjana</w:t>
            </w:r>
            <w:proofErr w:type="spellEnd"/>
          </w:p>
          <w:p w14:paraId="76D1B7D9" w14:textId="77777777" w:rsidR="00FC70FA" w:rsidRDefault="002963DA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Fitur </w:t>
            </w:r>
            <w:proofErr w:type="spellStart"/>
            <w:r>
              <w:rPr>
                <w:sz w:val="20"/>
                <w:szCs w:val="20"/>
              </w:rPr>
              <w:t>masih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terbatas</w:t>
            </w:r>
            <w:proofErr w:type="spellEnd"/>
          </w:p>
          <w:p w14:paraId="668707D3" w14:textId="77777777" w:rsidR="00F07DE6" w:rsidRDefault="00F07DE6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terbatasnya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bagi</w:t>
            </w:r>
            <w:proofErr w:type="spellEnd"/>
            <w:r>
              <w:rPr>
                <w:sz w:val="20"/>
                <w:szCs w:val="20"/>
              </w:rPr>
              <w:t xml:space="preserve"> alumni FUAH</w:t>
            </w:r>
          </w:p>
          <w:p w14:paraId="65441D91" w14:textId="77777777" w:rsidR="00F07DE6" w:rsidRDefault="00F07DE6">
            <w:pPr>
              <w:numPr>
                <w:ilvl w:val="0"/>
                <w:numId w:val="3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Banyaknya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Purwokerto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sekitarnya</w:t>
            </w:r>
            <w:proofErr w:type="spellEnd"/>
          </w:p>
        </w:tc>
        <w:tc>
          <w:tcPr>
            <w:tcW w:w="2694" w:type="dxa"/>
          </w:tcPr>
          <w:p w14:paraId="012F1D72" w14:textId="77777777" w:rsidR="00FC70FA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 dan T maxi-mini)</w:t>
            </w:r>
          </w:p>
          <w:p w14:paraId="078942C2" w14:textId="77777777" w:rsidR="00FC70FA" w:rsidRDefault="002963DA">
            <w:pPr>
              <w:pStyle w:val="ListParagraph"/>
              <w:numPr>
                <w:ilvl w:val="0"/>
                <w:numId w:val="34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agama yang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menjadi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kekuatan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menjaga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lokal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telah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terbentuk</w:t>
            </w:r>
            <w:proofErr w:type="spellEnd"/>
          </w:p>
          <w:p w14:paraId="37D2C3A0" w14:textId="77777777" w:rsidR="00FC70FA" w:rsidRDefault="00182B73">
            <w:pPr>
              <w:pStyle w:val="ListParagraph"/>
              <w:numPr>
                <w:ilvl w:val="0"/>
                <w:numId w:val="34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Penguatan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literasi</w:t>
            </w:r>
            <w:proofErr w:type="spellEnd"/>
            <w:r>
              <w:rPr>
                <w:sz w:val="20"/>
                <w:szCs w:val="20"/>
              </w:rPr>
              <w:t xml:space="preserve"> media </w:t>
            </w:r>
            <w:r w:rsidR="00F10303">
              <w:rPr>
                <w:sz w:val="20"/>
                <w:szCs w:val="20"/>
              </w:rPr>
              <w:t xml:space="preserve">dan </w:t>
            </w:r>
            <w:proofErr w:type="spellStart"/>
            <w:r w:rsidR="00F10303">
              <w:rPr>
                <w:sz w:val="20"/>
                <w:szCs w:val="20"/>
              </w:rPr>
              <w:t>digitalisasi</w:t>
            </w:r>
            <w:proofErr w:type="spellEnd"/>
            <w:r w:rsidR="00F10303">
              <w:rPr>
                <w:sz w:val="20"/>
                <w:szCs w:val="20"/>
              </w:rPr>
              <w:t xml:space="preserve"> </w:t>
            </w:r>
            <w:proofErr w:type="spellStart"/>
            <w:r w:rsidR="00F10303">
              <w:rPr>
                <w:sz w:val="20"/>
                <w:szCs w:val="20"/>
              </w:rPr>
              <w:t>untuk</w:t>
            </w:r>
            <w:proofErr w:type="spellEnd"/>
            <w:r w:rsidR="00F10303">
              <w:rPr>
                <w:sz w:val="20"/>
                <w:szCs w:val="20"/>
              </w:rPr>
              <w:t xml:space="preserve"> </w:t>
            </w:r>
            <w:proofErr w:type="spellStart"/>
            <w:r w:rsidR="00F10303">
              <w:rPr>
                <w:sz w:val="20"/>
                <w:szCs w:val="20"/>
              </w:rPr>
              <w:t>promosi</w:t>
            </w:r>
            <w:proofErr w:type="spellEnd"/>
            <w:r w:rsidR="00F10303">
              <w:rPr>
                <w:sz w:val="20"/>
                <w:szCs w:val="20"/>
              </w:rPr>
              <w:t xml:space="preserve">, dan </w:t>
            </w:r>
            <w:proofErr w:type="spellStart"/>
            <w:r w:rsidR="00F10303">
              <w:rPr>
                <w:sz w:val="20"/>
                <w:szCs w:val="20"/>
              </w:rPr>
              <w:t>penguatan</w:t>
            </w:r>
            <w:proofErr w:type="spellEnd"/>
            <w:r w:rsidR="00F10303">
              <w:rPr>
                <w:sz w:val="20"/>
                <w:szCs w:val="20"/>
              </w:rPr>
              <w:t xml:space="preserve"> </w:t>
            </w:r>
            <w:proofErr w:type="spellStart"/>
            <w:r w:rsidR="00F10303">
              <w:rPr>
                <w:sz w:val="20"/>
                <w:szCs w:val="20"/>
              </w:rPr>
              <w:t>institusi</w:t>
            </w:r>
            <w:proofErr w:type="spellEnd"/>
          </w:p>
          <w:p w14:paraId="2BA7AA7B" w14:textId="77777777" w:rsidR="00E605D0" w:rsidRDefault="00E605D0">
            <w:pPr>
              <w:pStyle w:val="ListParagraph"/>
              <w:numPr>
                <w:ilvl w:val="0"/>
                <w:numId w:val="34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Pemanfaan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memperkuat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tri </w:t>
            </w:r>
            <w:proofErr w:type="spellStart"/>
            <w:r>
              <w:rPr>
                <w:sz w:val="20"/>
                <w:szCs w:val="20"/>
              </w:rPr>
              <w:t>darma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tinggi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kompetensi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  <w:p w14:paraId="5A43E847" w14:textId="77777777" w:rsidR="00182B73" w:rsidRDefault="00182B73">
            <w:pPr>
              <w:pStyle w:val="ListParagraph"/>
              <w:numPr>
                <w:ilvl w:val="0"/>
                <w:numId w:val="34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Pemanfaatan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sertifikasi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saing</w:t>
            </w:r>
            <w:proofErr w:type="spellEnd"/>
            <w:r>
              <w:rPr>
                <w:sz w:val="20"/>
                <w:szCs w:val="20"/>
              </w:rPr>
              <w:t xml:space="preserve"> alumni di dunia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693" w:type="dxa"/>
          </w:tcPr>
          <w:p w14:paraId="7A32E373" w14:textId="77777777" w:rsidR="00FC70FA" w:rsidRPr="00F07DE6" w:rsidRDefault="002963DA">
            <w:pPr>
              <w:spacing w:after="0"/>
              <w:ind w:firstLine="0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(W dan T mini-mini)</w:t>
            </w:r>
          </w:p>
          <w:p w14:paraId="0D4CB60E" w14:textId="77777777" w:rsidR="00FC70FA" w:rsidRPr="00F07DE6" w:rsidRDefault="002963DA">
            <w:pPr>
              <w:numPr>
                <w:ilvl w:val="0"/>
                <w:numId w:val="35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 w:rsidRPr="00F07DE6">
              <w:rPr>
                <w:sz w:val="20"/>
                <w:szCs w:val="20"/>
              </w:rPr>
              <w:t>Peningkata</w:t>
            </w:r>
            <w:r w:rsidR="00513998" w:rsidRPr="00F07DE6">
              <w:rPr>
                <w:sz w:val="20"/>
                <w:szCs w:val="20"/>
              </w:rPr>
              <w:t>n</w:t>
            </w:r>
            <w:proofErr w:type="spellEnd"/>
            <w:r w:rsidR="00513998" w:rsidRPr="00F07DE6">
              <w:rPr>
                <w:sz w:val="20"/>
                <w:szCs w:val="20"/>
              </w:rPr>
              <w:t xml:space="preserve"> </w:t>
            </w:r>
            <w:proofErr w:type="spellStart"/>
            <w:r w:rsidR="00513998" w:rsidRPr="00F07DE6">
              <w:rPr>
                <w:sz w:val="20"/>
                <w:szCs w:val="20"/>
              </w:rPr>
              <w:t>jumlah</w:t>
            </w:r>
            <w:proofErr w:type="spellEnd"/>
            <w:r w:rsidR="00513998" w:rsidRPr="00F07DE6">
              <w:rPr>
                <w:sz w:val="20"/>
                <w:szCs w:val="20"/>
              </w:rPr>
              <w:t xml:space="preserve"> </w:t>
            </w:r>
            <w:proofErr w:type="spellStart"/>
            <w:r w:rsidR="00513998" w:rsidRPr="00F07DE6">
              <w:rPr>
                <w:sz w:val="20"/>
                <w:szCs w:val="20"/>
              </w:rPr>
              <w:t>dosen</w:t>
            </w:r>
            <w:proofErr w:type="spellEnd"/>
            <w:r w:rsidR="00513998" w:rsidRPr="00F07DE6">
              <w:rPr>
                <w:sz w:val="20"/>
                <w:szCs w:val="20"/>
              </w:rPr>
              <w:t xml:space="preserve"> yang </w:t>
            </w:r>
            <w:proofErr w:type="spellStart"/>
            <w:r w:rsidR="00513998" w:rsidRPr="00F07DE6">
              <w:rPr>
                <w:sz w:val="20"/>
                <w:szCs w:val="20"/>
              </w:rPr>
              <w:t>bergelar</w:t>
            </w:r>
            <w:proofErr w:type="spellEnd"/>
            <w:r w:rsidR="00513998" w:rsidRPr="00F07DE6">
              <w:rPr>
                <w:sz w:val="20"/>
                <w:szCs w:val="20"/>
              </w:rPr>
              <w:t xml:space="preserve"> </w:t>
            </w:r>
            <w:proofErr w:type="spellStart"/>
            <w:r w:rsidR="00513998" w:rsidRPr="00F07DE6">
              <w:rPr>
                <w:sz w:val="20"/>
                <w:szCs w:val="20"/>
              </w:rPr>
              <w:t>dok</w:t>
            </w:r>
            <w:r w:rsidRPr="00F07DE6">
              <w:rPr>
                <w:sz w:val="20"/>
                <w:szCs w:val="20"/>
              </w:rPr>
              <w:t>tor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r w:rsidR="0076042A" w:rsidRPr="00F07DE6">
              <w:rPr>
                <w:sz w:val="20"/>
                <w:szCs w:val="20"/>
              </w:rPr>
              <w:t xml:space="preserve">dan professor </w:t>
            </w:r>
            <w:proofErr w:type="spellStart"/>
            <w:r w:rsidRPr="00F07DE6">
              <w:rPr>
                <w:sz w:val="20"/>
                <w:szCs w:val="20"/>
              </w:rPr>
              <w:t>diharapkan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akan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mampu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membentuk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lingkungan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akademis</w:t>
            </w:r>
            <w:proofErr w:type="spellEnd"/>
            <w:r w:rsidRPr="00F07DE6">
              <w:rPr>
                <w:sz w:val="20"/>
                <w:szCs w:val="20"/>
              </w:rPr>
              <w:t xml:space="preserve"> yang </w:t>
            </w:r>
            <w:proofErr w:type="spellStart"/>
            <w:r w:rsidRPr="00F07DE6">
              <w:rPr>
                <w:sz w:val="20"/>
                <w:szCs w:val="20"/>
              </w:rPr>
              <w:t>kompetitif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sehingga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menciptakan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kurikulum</w:t>
            </w:r>
            <w:proofErr w:type="spellEnd"/>
            <w:r w:rsidRPr="00F07DE6">
              <w:rPr>
                <w:sz w:val="20"/>
                <w:szCs w:val="20"/>
              </w:rPr>
              <w:t xml:space="preserve"> yang </w:t>
            </w:r>
            <w:proofErr w:type="spellStart"/>
            <w:r w:rsidRPr="00F07DE6">
              <w:rPr>
                <w:sz w:val="20"/>
                <w:szCs w:val="20"/>
              </w:rPr>
              <w:t>senantiasa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adaptif</w:t>
            </w:r>
            <w:proofErr w:type="spellEnd"/>
          </w:p>
          <w:p w14:paraId="52F0F38D" w14:textId="77777777" w:rsidR="00F07DE6" w:rsidRDefault="00F07DE6" w:rsidP="00F07DE6">
            <w:pPr>
              <w:numPr>
                <w:ilvl w:val="0"/>
                <w:numId w:val="35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 w:rsidRPr="00F07DE6">
              <w:rPr>
                <w:sz w:val="20"/>
                <w:szCs w:val="20"/>
              </w:rPr>
              <w:t>Pemanfaatan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teknologi</w:t>
            </w:r>
            <w:proofErr w:type="spellEnd"/>
            <w:r w:rsidRPr="00F07DE6">
              <w:rPr>
                <w:sz w:val="20"/>
                <w:szCs w:val="20"/>
              </w:rPr>
              <w:t xml:space="preserve"> dan media </w:t>
            </w:r>
            <w:proofErr w:type="spellStart"/>
            <w:r w:rsidRPr="00F07DE6">
              <w:rPr>
                <w:sz w:val="20"/>
                <w:szCs w:val="20"/>
              </w:rPr>
              <w:t>untuk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sosialisasi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dengan</w:t>
            </w:r>
            <w:proofErr w:type="spellEnd"/>
            <w:r w:rsidRPr="00F07DE6">
              <w:rPr>
                <w:sz w:val="20"/>
                <w:szCs w:val="20"/>
              </w:rPr>
              <w:t xml:space="preserve"> </w:t>
            </w:r>
            <w:proofErr w:type="spellStart"/>
            <w:r w:rsidRPr="00F07DE6">
              <w:rPr>
                <w:sz w:val="20"/>
                <w:szCs w:val="20"/>
              </w:rPr>
              <w:t>membentuk</w:t>
            </w:r>
            <w:proofErr w:type="spellEnd"/>
            <w:r w:rsidRPr="00F07DE6">
              <w:rPr>
                <w:sz w:val="20"/>
                <w:szCs w:val="20"/>
              </w:rPr>
              <w:t xml:space="preserve"> media center</w:t>
            </w:r>
          </w:p>
          <w:p w14:paraId="00BC5878" w14:textId="77777777" w:rsidR="00F07DE6" w:rsidRPr="00F07DE6" w:rsidRDefault="00F07DE6" w:rsidP="00F07DE6">
            <w:pPr>
              <w:numPr>
                <w:ilvl w:val="0"/>
                <w:numId w:val="35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Penguatan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distingsi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prodi</w:t>
            </w:r>
            <w:proofErr w:type="spellEnd"/>
          </w:p>
        </w:tc>
      </w:tr>
    </w:tbl>
    <w:p w14:paraId="029D7AEB" w14:textId="499970F4" w:rsidR="00D54EF3" w:rsidRPr="00D838A9" w:rsidRDefault="002963DA" w:rsidP="00D54EF3">
      <w:pPr>
        <w:spacing w:before="240" w:after="240"/>
        <w:ind w:left="357" w:firstLine="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strategi S-O (Strengths and Opportunities), W-O (Weaknesses and Opportunities), S-T (Strengths and Threats), dan W-T (Weaknesses and Threats),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alternatifnya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pada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dan </w:t>
      </w:r>
      <w:proofErr w:type="spellStart"/>
      <w:r>
        <w:t>pengelompokkan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LRAISE (Leadership, Relevance, Atmosphere Academic, Internal management and Organization, </w:t>
      </w:r>
      <w:proofErr w:type="spellStart"/>
      <w:r>
        <w:t>Sustanability</w:t>
      </w:r>
      <w:proofErr w:type="spellEnd"/>
      <w:r>
        <w:t xml:space="preserve">, Efficiency and Productivity)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, </w:t>
      </w:r>
      <w:proofErr w:type="spellStart"/>
      <w:r>
        <w:t>relevansi</w:t>
      </w:r>
      <w:proofErr w:type="spellEnd"/>
      <w:r>
        <w:t xml:space="preserve">,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 dan </w:t>
      </w:r>
      <w:proofErr w:type="spellStart"/>
      <w:r>
        <w:t>organisasi</w:t>
      </w:r>
      <w:proofErr w:type="spellEnd"/>
      <w:r>
        <w:t xml:space="preserve"> internal, </w:t>
      </w:r>
      <w:proofErr w:type="spellStart"/>
      <w:r>
        <w:t>keberlanjutan</w:t>
      </w:r>
      <w:proofErr w:type="spellEnd"/>
      <w:r>
        <w:t xml:space="preserve">, dan </w:t>
      </w:r>
      <w:proofErr w:type="spellStart"/>
      <w:r>
        <w:t>efisiensi</w:t>
      </w:r>
      <w:proofErr w:type="spellEnd"/>
      <w:r>
        <w:t xml:space="preserve"> dan </w:t>
      </w:r>
      <w:proofErr w:type="spellStart"/>
      <w:r>
        <w:t>produktivitas</w:t>
      </w:r>
      <w:proofErr w:type="spellEnd"/>
      <w:r>
        <w:t>.</w:t>
      </w:r>
      <w:r w:rsidR="00D54EF3">
        <w:t xml:space="preserve"> Adapun s</w:t>
      </w:r>
      <w:r w:rsidR="00D54EF3" w:rsidRPr="00D838A9">
        <w:t xml:space="preserve">trategi </w:t>
      </w:r>
      <w:proofErr w:type="spellStart"/>
      <w:r w:rsidR="00D54EF3">
        <w:t>p</w:t>
      </w:r>
      <w:r w:rsidR="00D54EF3" w:rsidRPr="00D838A9">
        <w:t>engembangan</w:t>
      </w:r>
      <w:proofErr w:type="spellEnd"/>
      <w:r w:rsidR="00D54EF3" w:rsidRPr="00D838A9">
        <w:t xml:space="preserve"> </w:t>
      </w:r>
      <w:r w:rsidR="00D54EF3">
        <w:t xml:space="preserve">FUAH </w:t>
      </w:r>
      <w:r w:rsidR="00D54EF3" w:rsidRPr="00D838A9">
        <w:t xml:space="preserve">yang </w:t>
      </w:r>
      <w:proofErr w:type="spellStart"/>
      <w:r w:rsidR="00D54EF3">
        <w:t>b</w:t>
      </w:r>
      <w:r w:rsidR="00D54EF3" w:rsidRPr="00D838A9">
        <w:t>erkesesuaian</w:t>
      </w:r>
      <w:proofErr w:type="spellEnd"/>
      <w:r w:rsidR="00D54EF3" w:rsidRPr="00D838A9">
        <w:t xml:space="preserve"> </w:t>
      </w:r>
      <w:proofErr w:type="spellStart"/>
      <w:r w:rsidR="00D54EF3" w:rsidRPr="00D838A9">
        <w:t>untuk</w:t>
      </w:r>
      <w:proofErr w:type="spellEnd"/>
      <w:r w:rsidR="00D54EF3" w:rsidRPr="00D838A9">
        <w:t xml:space="preserve"> </w:t>
      </w:r>
      <w:proofErr w:type="spellStart"/>
      <w:r w:rsidR="00D54EF3">
        <w:t>m</w:t>
      </w:r>
      <w:r w:rsidR="00D54EF3" w:rsidRPr="00D838A9">
        <w:t>enghasilkan</w:t>
      </w:r>
      <w:proofErr w:type="spellEnd"/>
      <w:r w:rsidR="00D54EF3" w:rsidRPr="00D838A9">
        <w:t xml:space="preserve"> </w:t>
      </w:r>
      <w:r w:rsidR="00D54EF3">
        <w:t>p</w:t>
      </w:r>
      <w:r w:rsidR="00D54EF3" w:rsidRPr="00D838A9">
        <w:t xml:space="preserve">rogram-program </w:t>
      </w:r>
      <w:proofErr w:type="spellStart"/>
      <w:r w:rsidR="00D54EF3">
        <w:t>p</w:t>
      </w:r>
      <w:r w:rsidR="00D54EF3" w:rsidRPr="00D838A9">
        <w:t>engembangan</w:t>
      </w:r>
      <w:proofErr w:type="spellEnd"/>
      <w:r w:rsidR="00D54EF3" w:rsidRPr="00D838A9">
        <w:t xml:space="preserve"> </w:t>
      </w:r>
      <w:proofErr w:type="spellStart"/>
      <w:r w:rsidR="00D54EF3">
        <w:t>a</w:t>
      </w:r>
      <w:r w:rsidR="00D54EF3" w:rsidRPr="00D838A9">
        <w:t>lternatif</w:t>
      </w:r>
      <w:proofErr w:type="spellEnd"/>
      <w:r w:rsidR="00D54EF3" w:rsidRPr="00D838A9">
        <w:t xml:space="preserve"> yang </w:t>
      </w:r>
      <w:proofErr w:type="spellStart"/>
      <w:r w:rsidR="00D54EF3">
        <w:t>t</w:t>
      </w:r>
      <w:r w:rsidR="00D54EF3" w:rsidRPr="00D838A9">
        <w:t>epat</w:t>
      </w:r>
      <w:proofErr w:type="spellEnd"/>
      <w:r w:rsidR="00D54EF3">
        <w:t xml:space="preserve"> </w:t>
      </w:r>
      <w:proofErr w:type="spellStart"/>
      <w:r w:rsidR="00D54EF3">
        <w:t>adalah</w:t>
      </w:r>
      <w:proofErr w:type="spellEnd"/>
      <w:r w:rsidR="00D54EF3">
        <w:t xml:space="preserve">: </w:t>
      </w:r>
    </w:p>
    <w:p w14:paraId="6E812B29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t xml:space="preserve">Program </w:t>
      </w:r>
      <w:proofErr w:type="spellStart"/>
      <w:r w:rsidRPr="00D838A9">
        <w:t>Akreditasi</w:t>
      </w:r>
      <w:proofErr w:type="spellEnd"/>
      <w:r w:rsidRPr="00D838A9">
        <w:t xml:space="preserve"> </w:t>
      </w:r>
      <w:proofErr w:type="spellStart"/>
      <w:r w:rsidRPr="00D838A9">
        <w:t>Unggul</w:t>
      </w:r>
      <w:proofErr w:type="spellEnd"/>
      <w:r w:rsidRPr="00D838A9">
        <w:t xml:space="preserve"> </w:t>
      </w:r>
      <w:proofErr w:type="spellStart"/>
      <w:r w:rsidRPr="00D838A9">
        <w:t>tahun</w:t>
      </w:r>
      <w:proofErr w:type="spellEnd"/>
      <w:r w:rsidRPr="00D838A9">
        <w:t xml:space="preserve"> 2024.</w:t>
      </w:r>
    </w:p>
    <w:p w14:paraId="6C61C106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t xml:space="preserve">Program </w:t>
      </w:r>
      <w:proofErr w:type="spellStart"/>
      <w:r w:rsidRPr="00D838A9">
        <w:t>pembukaaan</w:t>
      </w:r>
      <w:proofErr w:type="spellEnd"/>
      <w:r w:rsidRPr="00D838A9">
        <w:t xml:space="preserve"> </w:t>
      </w:r>
      <w:proofErr w:type="spellStart"/>
      <w:r w:rsidRPr="00D838A9">
        <w:t>kelas</w:t>
      </w:r>
      <w:proofErr w:type="spellEnd"/>
      <w:r w:rsidRPr="00D838A9">
        <w:t xml:space="preserve"> </w:t>
      </w:r>
      <w:proofErr w:type="spellStart"/>
      <w:r w:rsidRPr="00D838A9">
        <w:t>internasional</w:t>
      </w:r>
      <w:proofErr w:type="spellEnd"/>
      <w:r w:rsidRPr="00D838A9">
        <w:t xml:space="preserve"> </w:t>
      </w:r>
      <w:proofErr w:type="spellStart"/>
      <w:r w:rsidRPr="00D838A9">
        <w:t>tahun</w:t>
      </w:r>
      <w:proofErr w:type="spellEnd"/>
      <w:r w:rsidRPr="00D838A9">
        <w:t xml:space="preserve"> 2025. </w:t>
      </w:r>
    </w:p>
    <w:p w14:paraId="7D370121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t xml:space="preserve">Program </w:t>
      </w:r>
      <w:proofErr w:type="spellStart"/>
      <w:r w:rsidRPr="00D838A9">
        <w:t>pembuatan</w:t>
      </w:r>
      <w:proofErr w:type="spellEnd"/>
      <w:r w:rsidRPr="00D838A9">
        <w:t xml:space="preserve"> </w:t>
      </w:r>
      <w:proofErr w:type="spellStart"/>
      <w:r w:rsidRPr="00D838A9">
        <w:t>aplikasi</w:t>
      </w:r>
      <w:proofErr w:type="spellEnd"/>
      <w:r w:rsidRPr="00D838A9">
        <w:t xml:space="preserve"> </w:t>
      </w:r>
      <w:proofErr w:type="spellStart"/>
      <w:r w:rsidRPr="00D838A9">
        <w:t>sebagai</w:t>
      </w:r>
      <w:proofErr w:type="spellEnd"/>
      <w:r w:rsidRPr="00D838A9">
        <w:t xml:space="preserve"> </w:t>
      </w:r>
      <w:proofErr w:type="spellStart"/>
      <w:r w:rsidRPr="00D838A9">
        <w:t>publikasi</w:t>
      </w:r>
      <w:proofErr w:type="spellEnd"/>
      <w:r w:rsidRPr="00D838A9">
        <w:t xml:space="preserve"> </w:t>
      </w:r>
      <w:proofErr w:type="spellStart"/>
      <w:r w:rsidRPr="00D838A9">
        <w:t>digitalisasi</w:t>
      </w:r>
      <w:proofErr w:type="spellEnd"/>
      <w:r w:rsidRPr="00D838A9">
        <w:t xml:space="preserve"> </w:t>
      </w:r>
      <w:proofErr w:type="spellStart"/>
      <w:r w:rsidRPr="00D838A9">
        <w:t>naskah</w:t>
      </w:r>
      <w:proofErr w:type="spellEnd"/>
      <w:r w:rsidRPr="00D838A9">
        <w:t xml:space="preserve"> </w:t>
      </w:r>
      <w:proofErr w:type="spellStart"/>
      <w:r w:rsidRPr="00D838A9">
        <w:t>kuno</w:t>
      </w:r>
      <w:proofErr w:type="spellEnd"/>
      <w:r w:rsidRPr="00D838A9">
        <w:t>.</w:t>
      </w:r>
    </w:p>
    <w:p w14:paraId="42335C3A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t xml:space="preserve">Program </w:t>
      </w:r>
      <w:proofErr w:type="spellStart"/>
      <w:r w:rsidRPr="00D838A9">
        <w:t>pembuatan</w:t>
      </w:r>
      <w:proofErr w:type="spellEnd"/>
      <w:r w:rsidRPr="00D838A9">
        <w:t xml:space="preserve"> film dan </w:t>
      </w:r>
      <w:proofErr w:type="spellStart"/>
      <w:r w:rsidRPr="00D838A9">
        <w:t>animasi</w:t>
      </w:r>
      <w:proofErr w:type="spellEnd"/>
      <w:r w:rsidRPr="00D838A9">
        <w:t xml:space="preserve"> </w:t>
      </w:r>
      <w:proofErr w:type="spellStart"/>
      <w:r w:rsidRPr="00D838A9">
        <w:t>sejarah</w:t>
      </w:r>
      <w:proofErr w:type="spellEnd"/>
      <w:r w:rsidRPr="00D838A9">
        <w:t xml:space="preserve"> </w:t>
      </w:r>
      <w:proofErr w:type="spellStart"/>
      <w:r w:rsidRPr="00D838A9">
        <w:t>sebagai</w:t>
      </w:r>
      <w:proofErr w:type="spellEnd"/>
      <w:r w:rsidRPr="00D838A9">
        <w:t xml:space="preserve"> </w:t>
      </w:r>
      <w:proofErr w:type="spellStart"/>
      <w:r w:rsidRPr="00D838A9">
        <w:t>pembelajaran</w:t>
      </w:r>
      <w:proofErr w:type="spellEnd"/>
      <w:r w:rsidRPr="00D838A9">
        <w:t xml:space="preserve">. </w:t>
      </w:r>
    </w:p>
    <w:p w14:paraId="4766060B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lastRenderedPageBreak/>
        <w:t xml:space="preserve">Program MBKM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mitra</w:t>
      </w:r>
      <w:proofErr w:type="spellEnd"/>
      <w:r w:rsidRPr="00D838A9">
        <w:t xml:space="preserve"> </w:t>
      </w:r>
      <w:proofErr w:type="spellStart"/>
      <w:r w:rsidRPr="00D838A9">
        <w:t>nasional</w:t>
      </w:r>
      <w:proofErr w:type="spellEnd"/>
      <w:r w:rsidRPr="00D838A9">
        <w:t xml:space="preserve"> dan </w:t>
      </w:r>
      <w:proofErr w:type="spellStart"/>
      <w:r w:rsidRPr="00D838A9">
        <w:t>internasional</w:t>
      </w:r>
      <w:proofErr w:type="spellEnd"/>
      <w:r w:rsidRPr="00D838A9">
        <w:t xml:space="preserve">. </w:t>
      </w:r>
    </w:p>
    <w:p w14:paraId="3002C032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t xml:space="preserve">Program </w:t>
      </w:r>
      <w:proofErr w:type="spellStart"/>
      <w:r w:rsidRPr="00D838A9">
        <w:t>kerjasama</w:t>
      </w:r>
      <w:proofErr w:type="spellEnd"/>
      <w:r w:rsidRPr="00D838A9">
        <w:t xml:space="preserve"> </w:t>
      </w:r>
      <w:proofErr w:type="spellStart"/>
      <w:r w:rsidRPr="00D838A9">
        <w:t>dengan</w:t>
      </w:r>
      <w:proofErr w:type="spellEnd"/>
      <w:r w:rsidRPr="00D838A9">
        <w:t xml:space="preserve"> dunia </w:t>
      </w:r>
      <w:proofErr w:type="spellStart"/>
      <w:r w:rsidRPr="00D838A9">
        <w:t>industri</w:t>
      </w:r>
      <w:proofErr w:type="spellEnd"/>
      <w:r w:rsidRPr="00D838A9">
        <w:t xml:space="preserve"> yang </w:t>
      </w:r>
      <w:proofErr w:type="spellStart"/>
      <w:r w:rsidRPr="00D838A9">
        <w:t>relevan</w:t>
      </w:r>
      <w:proofErr w:type="spellEnd"/>
      <w:r w:rsidRPr="00D838A9">
        <w:t xml:space="preserve">. </w:t>
      </w:r>
    </w:p>
    <w:p w14:paraId="7493FCBA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t xml:space="preserve">Program </w:t>
      </w:r>
      <w:proofErr w:type="spellStart"/>
      <w:r w:rsidRPr="00D838A9">
        <w:t>penelitian</w:t>
      </w:r>
      <w:proofErr w:type="spellEnd"/>
      <w:r w:rsidRPr="00D838A9">
        <w:t xml:space="preserve"> dan </w:t>
      </w:r>
      <w:proofErr w:type="spellStart"/>
      <w:r w:rsidRPr="00D838A9">
        <w:t>kebijakan</w:t>
      </w:r>
      <w:proofErr w:type="spellEnd"/>
      <w:r w:rsidRPr="00D838A9">
        <w:t xml:space="preserve"> yang </w:t>
      </w:r>
      <w:proofErr w:type="spellStart"/>
      <w:r w:rsidRPr="00D838A9">
        <w:t>akomodatif</w:t>
      </w:r>
      <w:proofErr w:type="spellEnd"/>
      <w:r w:rsidRPr="00D838A9">
        <w:t xml:space="preserve"> pada </w:t>
      </w:r>
      <w:proofErr w:type="spellStart"/>
      <w:r w:rsidRPr="00D838A9">
        <w:t>kebijakan</w:t>
      </w:r>
      <w:proofErr w:type="spellEnd"/>
      <w:r w:rsidRPr="00D838A9">
        <w:t xml:space="preserve"> </w:t>
      </w:r>
      <w:proofErr w:type="spellStart"/>
      <w:r w:rsidRPr="00D838A9">
        <w:t>otonomi</w:t>
      </w:r>
      <w:proofErr w:type="spellEnd"/>
      <w:r w:rsidRPr="00D838A9">
        <w:t xml:space="preserve"> </w:t>
      </w:r>
      <w:proofErr w:type="spellStart"/>
      <w:r w:rsidRPr="00D838A9">
        <w:t>daerah</w:t>
      </w:r>
      <w:proofErr w:type="spellEnd"/>
      <w:r w:rsidRPr="00D838A9">
        <w:t xml:space="preserve">. </w:t>
      </w:r>
    </w:p>
    <w:p w14:paraId="6C535F1B" w14:textId="77777777" w:rsidR="00D54EF3" w:rsidRPr="00D838A9" w:rsidRDefault="00D54EF3" w:rsidP="00D54EF3">
      <w:pPr>
        <w:pStyle w:val="ListParagraph"/>
        <w:numPr>
          <w:ilvl w:val="0"/>
          <w:numId w:val="76"/>
        </w:numPr>
        <w:spacing w:after="0" w:line="276" w:lineRule="auto"/>
        <w:jc w:val="left"/>
      </w:pPr>
      <w:r w:rsidRPr="00D838A9">
        <w:t xml:space="preserve">Program </w:t>
      </w:r>
      <w:proofErr w:type="spellStart"/>
      <w:r w:rsidRPr="00D838A9">
        <w:t>penambahan</w:t>
      </w:r>
      <w:proofErr w:type="spellEnd"/>
      <w:r w:rsidRPr="00D838A9">
        <w:t xml:space="preserve"> </w:t>
      </w:r>
      <w:proofErr w:type="spellStart"/>
      <w:r w:rsidRPr="00D838A9">
        <w:t>skema</w:t>
      </w:r>
      <w:proofErr w:type="spellEnd"/>
      <w:r w:rsidRPr="00D838A9">
        <w:t xml:space="preserve"> </w:t>
      </w:r>
      <w:proofErr w:type="spellStart"/>
      <w:r w:rsidRPr="00D838A9">
        <w:t>profesi</w:t>
      </w:r>
      <w:proofErr w:type="spellEnd"/>
      <w:r w:rsidRPr="00D838A9">
        <w:t xml:space="preserve"> pada LSP P1 UIN Prof. K.H. Saifuddin Zuhri </w:t>
      </w:r>
      <w:proofErr w:type="spellStart"/>
      <w:r w:rsidRPr="00D838A9">
        <w:t>Purwokerto</w:t>
      </w:r>
      <w:proofErr w:type="spellEnd"/>
      <w:r w:rsidRPr="00D838A9">
        <w:t xml:space="preserve"> </w:t>
      </w:r>
      <w:proofErr w:type="spellStart"/>
      <w:r w:rsidRPr="00D838A9">
        <w:t>untuk</w:t>
      </w:r>
      <w:proofErr w:type="spellEnd"/>
      <w:r w:rsidRPr="00D838A9">
        <w:t xml:space="preserve"> </w:t>
      </w:r>
      <w:proofErr w:type="spellStart"/>
      <w:r w:rsidRPr="00D838A9">
        <w:t>memenuhi</w:t>
      </w:r>
      <w:proofErr w:type="spellEnd"/>
      <w:r w:rsidRPr="00D838A9">
        <w:t xml:space="preserve"> </w:t>
      </w:r>
      <w:proofErr w:type="spellStart"/>
      <w:r w:rsidRPr="00D838A9">
        <w:t>kebutuhan</w:t>
      </w:r>
      <w:proofErr w:type="spellEnd"/>
      <w:r w:rsidRPr="00D838A9">
        <w:t xml:space="preserve"> </w:t>
      </w:r>
      <w:proofErr w:type="spellStart"/>
      <w:r w:rsidRPr="00D838A9">
        <w:t>sertifikasi</w:t>
      </w:r>
      <w:proofErr w:type="spellEnd"/>
      <w:r w:rsidRPr="00D838A9">
        <w:t xml:space="preserve"> </w:t>
      </w:r>
      <w:proofErr w:type="spellStart"/>
      <w:r w:rsidRPr="00D838A9">
        <w:t>kompetensi</w:t>
      </w:r>
      <w:proofErr w:type="spellEnd"/>
      <w:r w:rsidRPr="00D838A9">
        <w:t xml:space="preserve"> </w:t>
      </w:r>
      <w:proofErr w:type="spellStart"/>
      <w:r w:rsidRPr="00D838A9">
        <w:t>kerja</w:t>
      </w:r>
      <w:proofErr w:type="spellEnd"/>
      <w:r w:rsidRPr="00D838A9">
        <w:t>.</w:t>
      </w:r>
    </w:p>
    <w:p w14:paraId="3A8E4C31" w14:textId="77777777" w:rsidR="0030456F" w:rsidRDefault="0030456F">
      <w:pPr>
        <w:spacing w:before="240" w:after="240"/>
        <w:ind w:left="357" w:firstLine="0"/>
      </w:pPr>
    </w:p>
    <w:p w14:paraId="000DB8E4" w14:textId="77777777" w:rsidR="00FC70FA" w:rsidRDefault="002963DA">
      <w:pPr>
        <w:numPr>
          <w:ilvl w:val="0"/>
          <w:numId w:val="10"/>
        </w:numPr>
        <w:shd w:val="clear" w:color="auto" w:fill="FFFF00"/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VISI DAN MISI FAKULTAS </w:t>
      </w:r>
    </w:p>
    <w:p w14:paraId="297AB914" w14:textId="77777777" w:rsidR="00FC70FA" w:rsidRDefault="002963DA">
      <w:pPr>
        <w:tabs>
          <w:tab w:val="left" w:pos="993"/>
        </w:tabs>
        <w:spacing w:after="0"/>
        <w:ind w:left="567" w:hanging="567"/>
        <w:rPr>
          <w:b/>
          <w:color w:val="000000"/>
        </w:rPr>
      </w:pPr>
      <w:r>
        <w:rPr>
          <w:b/>
          <w:color w:val="000000"/>
        </w:rPr>
        <w:t xml:space="preserve">C.1. </w:t>
      </w:r>
      <w:r>
        <w:rPr>
          <w:b/>
          <w:color w:val="000000"/>
        </w:rPr>
        <w:tab/>
        <w:t xml:space="preserve">Bagian </w:t>
      </w:r>
      <w:proofErr w:type="spellStart"/>
      <w:r>
        <w:rPr>
          <w:b/>
          <w:color w:val="000000"/>
        </w:rPr>
        <w:t>ini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menjelaskan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mekanisme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penetapan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visi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misi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tujuan</w:t>
      </w:r>
      <w:proofErr w:type="spellEnd"/>
      <w:r>
        <w:rPr>
          <w:b/>
          <w:color w:val="000000"/>
        </w:rPr>
        <w:t xml:space="preserve">, dan strategi (VMTS) UPPS yang </w:t>
      </w:r>
      <w:proofErr w:type="spellStart"/>
      <w:r>
        <w:rPr>
          <w:b/>
          <w:color w:val="000000"/>
        </w:rPr>
        <w:t>mencerminkan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perguruan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tinggi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memayungi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keilmuan</w:t>
      </w:r>
      <w:proofErr w:type="spellEnd"/>
      <w:r>
        <w:rPr>
          <w:b/>
          <w:color w:val="000000"/>
        </w:rPr>
        <w:t xml:space="preserve"> program </w:t>
      </w:r>
      <w:proofErr w:type="spellStart"/>
      <w:r>
        <w:rPr>
          <w:b/>
          <w:color w:val="000000"/>
        </w:rPr>
        <w:t>studi</w:t>
      </w:r>
      <w:proofErr w:type="spellEnd"/>
      <w:r>
        <w:rPr>
          <w:b/>
          <w:color w:val="000000"/>
        </w:rPr>
        <w:t xml:space="preserve"> yang </w:t>
      </w:r>
      <w:proofErr w:type="spellStart"/>
      <w:r>
        <w:rPr>
          <w:b/>
          <w:color w:val="000000"/>
        </w:rPr>
        <w:t>diakreditasi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serta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rencana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strategisnya</w:t>
      </w:r>
      <w:proofErr w:type="spellEnd"/>
      <w:r>
        <w:rPr>
          <w:b/>
          <w:color w:val="000000"/>
        </w:rPr>
        <w:t>.</w:t>
      </w:r>
    </w:p>
    <w:p w14:paraId="641AFB39" w14:textId="77777777" w:rsidR="00FC70FA" w:rsidRDefault="00FC70FA">
      <w:pPr>
        <w:spacing w:after="0"/>
        <w:ind w:left="709" w:hanging="349"/>
        <w:rPr>
          <w:color w:val="000000"/>
        </w:rPr>
      </w:pPr>
    </w:p>
    <w:p w14:paraId="7A24A1B4" w14:textId="77777777" w:rsidR="0030456F" w:rsidRDefault="0030456F">
      <w:pPr>
        <w:spacing w:after="0"/>
        <w:ind w:left="709" w:hanging="349"/>
        <w:jc w:val="center"/>
        <w:rPr>
          <w:b/>
          <w:color w:val="000000"/>
        </w:rPr>
      </w:pPr>
    </w:p>
    <w:p w14:paraId="6A5C7B16" w14:textId="77777777" w:rsidR="00FC70FA" w:rsidRDefault="002963DA">
      <w:pPr>
        <w:spacing w:after="0"/>
        <w:ind w:left="709" w:hanging="349"/>
        <w:jc w:val="center"/>
        <w:rPr>
          <w:b/>
          <w:color w:val="000000"/>
        </w:rPr>
      </w:pPr>
      <w:r>
        <w:rPr>
          <w:b/>
          <w:color w:val="000000"/>
        </w:rPr>
        <w:t xml:space="preserve">Flowchart </w:t>
      </w:r>
      <w:proofErr w:type="spellStart"/>
      <w:r>
        <w:rPr>
          <w:b/>
          <w:color w:val="000000"/>
        </w:rPr>
        <w:t>Penyusunan</w:t>
      </w:r>
      <w:proofErr w:type="spellEnd"/>
      <w:r>
        <w:rPr>
          <w:b/>
          <w:color w:val="000000"/>
        </w:rPr>
        <w:t xml:space="preserve"> VMTS</w:t>
      </w:r>
    </w:p>
    <w:p w14:paraId="78EAEF34" w14:textId="77777777" w:rsidR="00FC70FA" w:rsidRDefault="00FC70FA">
      <w:pPr>
        <w:spacing w:after="0"/>
        <w:ind w:left="360" w:firstLine="0"/>
        <w:jc w:val="center"/>
        <w:rPr>
          <w:color w:val="000000"/>
        </w:rPr>
      </w:pPr>
    </w:p>
    <w:p w14:paraId="67E79387" w14:textId="77777777" w:rsidR="00FC70FA" w:rsidRDefault="00FC70FA">
      <w:pPr>
        <w:spacing w:after="0"/>
        <w:ind w:left="360" w:firstLine="0"/>
        <w:jc w:val="center"/>
        <w:rPr>
          <w:color w:val="000000"/>
        </w:rPr>
      </w:pPr>
    </w:p>
    <w:p w14:paraId="3A1382C7" w14:textId="77777777" w:rsidR="00FC70FA" w:rsidRDefault="002963DA">
      <w:pPr>
        <w:spacing w:after="0"/>
        <w:ind w:left="360" w:firstLine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2E1F3D5" wp14:editId="41542492">
            <wp:extent cx="4924425" cy="5248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D2E1" w14:textId="77777777" w:rsidR="00FC70FA" w:rsidRDefault="00FC70FA">
      <w:pPr>
        <w:spacing w:after="0"/>
        <w:ind w:left="360" w:firstLine="0"/>
        <w:rPr>
          <w:color w:val="000000"/>
        </w:rPr>
      </w:pPr>
    </w:p>
    <w:p w14:paraId="4A82B943" w14:textId="77777777" w:rsidR="005E274B" w:rsidRDefault="005E274B">
      <w:pPr>
        <w:spacing w:after="0"/>
        <w:ind w:left="360" w:firstLine="0"/>
        <w:rPr>
          <w:color w:val="000000"/>
        </w:rPr>
      </w:pPr>
    </w:p>
    <w:p w14:paraId="140A09AC" w14:textId="77777777" w:rsidR="005E274B" w:rsidRDefault="005E274B">
      <w:pPr>
        <w:spacing w:after="0"/>
        <w:ind w:left="360" w:firstLine="0"/>
        <w:rPr>
          <w:color w:val="000000"/>
        </w:rPr>
      </w:pPr>
    </w:p>
    <w:p w14:paraId="6021C627" w14:textId="77777777" w:rsidR="005E274B" w:rsidRDefault="005E274B">
      <w:pPr>
        <w:spacing w:after="0"/>
        <w:ind w:left="360" w:firstLine="0"/>
        <w:rPr>
          <w:color w:val="000000"/>
        </w:rPr>
      </w:pPr>
    </w:p>
    <w:p w14:paraId="0ABBA8A1" w14:textId="77777777" w:rsidR="005E274B" w:rsidRDefault="005E274B">
      <w:pPr>
        <w:spacing w:after="0"/>
        <w:ind w:left="360" w:firstLine="0"/>
        <w:rPr>
          <w:color w:val="000000"/>
        </w:rPr>
      </w:pPr>
    </w:p>
    <w:p w14:paraId="5C40CF86" w14:textId="77777777" w:rsidR="005E274B" w:rsidRDefault="005E274B">
      <w:pPr>
        <w:spacing w:after="0"/>
        <w:ind w:left="360" w:firstLine="0"/>
        <w:rPr>
          <w:color w:val="000000"/>
        </w:rPr>
      </w:pPr>
    </w:p>
    <w:p w14:paraId="3D6639DF" w14:textId="77777777" w:rsidR="005E274B" w:rsidRDefault="005E274B">
      <w:pPr>
        <w:spacing w:after="0"/>
        <w:ind w:left="360" w:firstLine="0"/>
        <w:rPr>
          <w:color w:val="000000"/>
        </w:rPr>
      </w:pPr>
    </w:p>
    <w:p w14:paraId="15C6F2F6" w14:textId="77777777" w:rsidR="005E274B" w:rsidRDefault="005E274B">
      <w:pPr>
        <w:spacing w:after="0"/>
        <w:ind w:left="360" w:firstLine="0"/>
        <w:rPr>
          <w:color w:val="000000"/>
        </w:rPr>
      </w:pPr>
    </w:p>
    <w:p w14:paraId="0C637DC5" w14:textId="77777777" w:rsidR="005E274B" w:rsidRDefault="005E274B">
      <w:pPr>
        <w:spacing w:after="0"/>
        <w:ind w:left="360" w:firstLine="0"/>
        <w:rPr>
          <w:color w:val="000000"/>
        </w:rPr>
      </w:pPr>
    </w:p>
    <w:p w14:paraId="5FDC9D18" w14:textId="77777777" w:rsidR="00FC70FA" w:rsidRDefault="002963DA">
      <w:pPr>
        <w:tabs>
          <w:tab w:val="left" w:pos="993"/>
        </w:tabs>
        <w:spacing w:after="0"/>
        <w:ind w:left="567" w:hanging="567"/>
        <w:rPr>
          <w:b/>
          <w:color w:val="000000"/>
        </w:rPr>
      </w:pPr>
      <w:r>
        <w:rPr>
          <w:b/>
          <w:color w:val="000000"/>
        </w:rPr>
        <w:t xml:space="preserve">C.2. </w:t>
      </w:r>
      <w:r>
        <w:rPr>
          <w:b/>
          <w:color w:val="000000"/>
        </w:rPr>
        <w:tab/>
        <w:t xml:space="preserve">Bagian </w:t>
      </w:r>
      <w:proofErr w:type="spellStart"/>
      <w:r>
        <w:rPr>
          <w:b/>
          <w:color w:val="000000"/>
        </w:rPr>
        <w:t>ini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memaparkan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tentang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visi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misi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Fakultas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tujuan</w:t>
      </w:r>
      <w:proofErr w:type="spellEnd"/>
      <w:r>
        <w:rPr>
          <w:b/>
          <w:color w:val="000000"/>
        </w:rPr>
        <w:t xml:space="preserve">, dan strategi </w:t>
      </w:r>
      <w:proofErr w:type="spellStart"/>
      <w:r>
        <w:rPr>
          <w:b/>
          <w:color w:val="000000"/>
        </w:rPr>
        <w:t>pencapaian</w:t>
      </w:r>
      <w:proofErr w:type="spellEnd"/>
      <w:r>
        <w:rPr>
          <w:b/>
          <w:color w:val="000000"/>
        </w:rPr>
        <w:t>.</w:t>
      </w:r>
    </w:p>
    <w:p w14:paraId="2CBF99BA" w14:textId="77777777" w:rsidR="005E274B" w:rsidRDefault="005E274B">
      <w:pPr>
        <w:ind w:left="360" w:firstLine="0"/>
        <w:rPr>
          <w:b/>
          <w:color w:val="000000"/>
        </w:rPr>
      </w:pPr>
    </w:p>
    <w:tbl>
      <w:tblPr>
        <w:tblStyle w:val="Style36"/>
        <w:tblW w:w="841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692"/>
        <w:gridCol w:w="1902"/>
        <w:gridCol w:w="2808"/>
      </w:tblGrid>
      <w:tr w:rsidR="00FC70FA" w14:paraId="3B804862" w14:textId="77777777">
        <w:tc>
          <w:tcPr>
            <w:tcW w:w="2016" w:type="dxa"/>
            <w:shd w:val="clear" w:color="auto" w:fill="31849B"/>
          </w:tcPr>
          <w:p w14:paraId="4D79506F" w14:textId="77777777" w:rsidR="00FC70FA" w:rsidRDefault="002963DA">
            <w:pPr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VISI</w:t>
            </w:r>
          </w:p>
        </w:tc>
        <w:tc>
          <w:tcPr>
            <w:tcW w:w="1692" w:type="dxa"/>
            <w:shd w:val="clear" w:color="auto" w:fill="31849B"/>
          </w:tcPr>
          <w:p w14:paraId="420F8053" w14:textId="77777777" w:rsidR="00FC70FA" w:rsidRDefault="002963DA">
            <w:pPr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MISI</w:t>
            </w:r>
          </w:p>
        </w:tc>
        <w:tc>
          <w:tcPr>
            <w:tcW w:w="1902" w:type="dxa"/>
            <w:shd w:val="clear" w:color="auto" w:fill="31849B"/>
          </w:tcPr>
          <w:p w14:paraId="67BACD5C" w14:textId="77777777" w:rsidR="00FC70FA" w:rsidRDefault="002963DA">
            <w:pPr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TUJUAN</w:t>
            </w:r>
          </w:p>
        </w:tc>
        <w:tc>
          <w:tcPr>
            <w:tcW w:w="2808" w:type="dxa"/>
            <w:shd w:val="clear" w:color="auto" w:fill="31849B"/>
          </w:tcPr>
          <w:p w14:paraId="04654121" w14:textId="77777777" w:rsidR="00FC70FA" w:rsidRDefault="002963DA">
            <w:pPr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STRATEGI *)</w:t>
            </w:r>
          </w:p>
        </w:tc>
      </w:tr>
      <w:tr w:rsidR="00FC70FA" w14:paraId="27668A57" w14:textId="77777777">
        <w:tc>
          <w:tcPr>
            <w:tcW w:w="2016" w:type="dxa"/>
            <w:vMerge w:val="restart"/>
          </w:tcPr>
          <w:p w14:paraId="4365B6B0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Menjadi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Fakultas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Unggul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Progresif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ke-Islaman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Humaniora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integratif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r w:rsidR="004D5379">
              <w:rPr>
                <w:sz w:val="20"/>
                <w:szCs w:val="20"/>
              </w:rPr>
              <w:t xml:space="preserve">Asia Tenggara </w:t>
            </w:r>
            <w:r>
              <w:rPr>
                <w:sz w:val="20"/>
                <w:szCs w:val="20"/>
              </w:rPr>
              <w:t xml:space="preserve">pada </w:t>
            </w:r>
            <w:proofErr w:type="spellStart"/>
            <w:r>
              <w:rPr>
                <w:sz w:val="20"/>
                <w:szCs w:val="20"/>
              </w:rPr>
              <w:t>Tahun</w:t>
            </w:r>
            <w:proofErr w:type="spellEnd"/>
            <w:r>
              <w:rPr>
                <w:sz w:val="20"/>
                <w:szCs w:val="20"/>
              </w:rPr>
              <w:t xml:space="preserve"> 2040</w:t>
            </w:r>
          </w:p>
          <w:p w14:paraId="301E44AC" w14:textId="77777777" w:rsidR="00FC70FA" w:rsidRDefault="00FC70F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14:paraId="143D3FF2" w14:textId="77777777" w:rsidR="00FC70FA" w:rsidRDefault="002963DA">
            <w:pPr>
              <w:numPr>
                <w:ilvl w:val="0"/>
                <w:numId w:val="36"/>
              </w:numPr>
              <w:ind w:left="176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Menyelenggarakan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pendidikan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pengajaran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Ke-</w:t>
            </w:r>
            <w:proofErr w:type="spellStart"/>
            <w:r>
              <w:rPr>
                <w:sz w:val="20"/>
                <w:szCs w:val="20"/>
              </w:rPr>
              <w:t>Islaman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Humaniora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integratif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progresif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902" w:type="dxa"/>
          </w:tcPr>
          <w:p w14:paraId="0CCAE901" w14:textId="77777777" w:rsidR="00FC70FA" w:rsidRDefault="002963DA" w:rsidP="00BC10BB">
            <w:pPr>
              <w:numPr>
                <w:ilvl w:val="0"/>
                <w:numId w:val="37"/>
              </w:numPr>
              <w:ind w:left="185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Menghasilkan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lulusan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unggul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progresif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berakhlak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mulia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menerapkan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mengembangkan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Ke-</w:t>
            </w:r>
            <w:proofErr w:type="spellStart"/>
            <w:r>
              <w:rPr>
                <w:sz w:val="20"/>
                <w:szCs w:val="20"/>
              </w:rPr>
              <w:t>Islaman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Humaniora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kontekstual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5F5986C8" w14:textId="77777777" w:rsidR="00FC70FA" w:rsidRDefault="002963DA">
            <w:pPr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Implementasi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integrasi</w:t>
            </w:r>
            <w:proofErr w:type="spellEnd"/>
            <w:r>
              <w:rPr>
                <w:sz w:val="20"/>
                <w:szCs w:val="20"/>
              </w:rPr>
              <w:t xml:space="preserve"> Islam dan </w:t>
            </w:r>
            <w:proofErr w:type="spellStart"/>
            <w:r>
              <w:rPr>
                <w:sz w:val="20"/>
                <w:szCs w:val="20"/>
              </w:rPr>
              <w:t>sains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8948213" w14:textId="77777777" w:rsidR="00FC70FA" w:rsidRDefault="002963DA">
            <w:pPr>
              <w:numPr>
                <w:ilvl w:val="0"/>
                <w:numId w:val="38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Meningkatkan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kompetensi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integrasi</w:t>
            </w:r>
            <w:proofErr w:type="spellEnd"/>
            <w:r>
              <w:rPr>
                <w:sz w:val="20"/>
                <w:szCs w:val="20"/>
              </w:rPr>
              <w:t xml:space="preserve"> Islam dan </w:t>
            </w:r>
            <w:proofErr w:type="spellStart"/>
            <w:r>
              <w:rPr>
                <w:sz w:val="20"/>
                <w:szCs w:val="20"/>
              </w:rPr>
              <w:t>sains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penyelenggaraan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pedagogik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berbasis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integrasi</w:t>
            </w:r>
            <w:proofErr w:type="spellEnd"/>
            <w:r>
              <w:rPr>
                <w:sz w:val="20"/>
                <w:szCs w:val="20"/>
              </w:rPr>
              <w:t xml:space="preserve">, seminar dan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karakter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karyawan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program </w:t>
            </w: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pemahaman</w:t>
            </w:r>
            <w:proofErr w:type="spellEnd"/>
            <w:r>
              <w:rPr>
                <w:sz w:val="20"/>
                <w:szCs w:val="20"/>
              </w:rPr>
              <w:t xml:space="preserve"> agama.</w:t>
            </w:r>
          </w:p>
          <w:p w14:paraId="444EB718" w14:textId="57C8F9AB" w:rsidR="00FC70FA" w:rsidRDefault="002963DA">
            <w:pPr>
              <w:numPr>
                <w:ilvl w:val="0"/>
                <w:numId w:val="38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Mendorong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pelaks</w:t>
            </w:r>
            <w:r w:rsidR="004D5379">
              <w:rPr>
                <w:sz w:val="20"/>
                <w:szCs w:val="20"/>
              </w:rPr>
              <w:t>anaan</w:t>
            </w:r>
            <w:proofErr w:type="spellEnd"/>
            <w:r w:rsidR="004D5379">
              <w:rPr>
                <w:sz w:val="20"/>
                <w:szCs w:val="20"/>
              </w:rPr>
              <w:t xml:space="preserve"> </w:t>
            </w:r>
            <w:proofErr w:type="spellStart"/>
            <w:r w:rsidR="004D5379">
              <w:rPr>
                <w:sz w:val="20"/>
                <w:szCs w:val="20"/>
              </w:rPr>
              <w:t>kajian</w:t>
            </w:r>
            <w:proofErr w:type="spellEnd"/>
            <w:r w:rsidR="004D5379">
              <w:rPr>
                <w:sz w:val="20"/>
                <w:szCs w:val="20"/>
              </w:rPr>
              <w:t xml:space="preserve"> dan </w:t>
            </w:r>
            <w:proofErr w:type="spellStart"/>
            <w:r w:rsidR="004D5379"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ushuluddin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adab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humaniora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berbasis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berkaitan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berdampak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penguatan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karakter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berbudaya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AD2E34C" w14:textId="77777777" w:rsidR="00FC70FA" w:rsidRDefault="002963DA">
            <w:pPr>
              <w:numPr>
                <w:ilvl w:val="0"/>
                <w:numId w:val="38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Merancang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kurikulum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aktivitas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pembelajaran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berbasis</w:t>
            </w:r>
            <w:proofErr w:type="spellEnd"/>
            <w:r>
              <w:rPr>
                <w:sz w:val="20"/>
                <w:szCs w:val="20"/>
              </w:rPr>
              <w:t xml:space="preserve"> global </w:t>
            </w:r>
            <w:proofErr w:type="spellStart"/>
            <w:r>
              <w:rPr>
                <w:sz w:val="20"/>
                <w:szCs w:val="20"/>
              </w:rPr>
              <w:t>melalui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merdeka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skill, dan </w:t>
            </w:r>
            <w:proofErr w:type="spellStart"/>
            <w:r>
              <w:rPr>
                <w:sz w:val="20"/>
                <w:szCs w:val="20"/>
              </w:rPr>
              <w:t>programprogram</w:t>
            </w:r>
            <w:proofErr w:type="spellEnd"/>
            <w:r>
              <w:rPr>
                <w:sz w:val="20"/>
                <w:szCs w:val="20"/>
              </w:rPr>
              <w:t xml:space="preserve"> lain </w:t>
            </w:r>
            <w:proofErr w:type="spellStart"/>
            <w:r>
              <w:rPr>
                <w:sz w:val="20"/>
                <w:szCs w:val="20"/>
              </w:rPr>
              <w:t>lintas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kemitraan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dapat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memperkuat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sains</w:t>
            </w:r>
            <w:proofErr w:type="spellEnd"/>
            <w:r>
              <w:rPr>
                <w:sz w:val="20"/>
                <w:szCs w:val="20"/>
              </w:rPr>
              <w:t xml:space="preserve"> dan Islam.</w:t>
            </w:r>
          </w:p>
        </w:tc>
      </w:tr>
      <w:tr w:rsidR="00FC70FA" w14:paraId="2322D90F" w14:textId="77777777">
        <w:tc>
          <w:tcPr>
            <w:tcW w:w="2016" w:type="dxa"/>
            <w:vMerge/>
          </w:tcPr>
          <w:p w14:paraId="23D5FA22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14:paraId="62E9AB9D" w14:textId="77777777" w:rsidR="00FC70FA" w:rsidRDefault="002963DA">
            <w:pPr>
              <w:numPr>
                <w:ilvl w:val="0"/>
                <w:numId w:val="36"/>
              </w:numPr>
              <w:ind w:left="1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Me</w:t>
            </w:r>
            <w:proofErr w:type="spellStart"/>
            <w:r>
              <w:rPr>
                <w:sz w:val="20"/>
                <w:szCs w:val="20"/>
              </w:rPr>
              <w:t>laksanakan</w:t>
            </w:r>
            <w:proofErr w:type="spellEnd"/>
            <w:r>
              <w:rPr>
                <w:sz w:val="20"/>
                <w:szCs w:val="20"/>
                <w:lang w:val="id-ID"/>
              </w:rPr>
              <w:t xml:space="preserve"> penelitian yang inovatif dan integratif di bidang 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id-ID"/>
              </w:rPr>
              <w:t xml:space="preserve">lmu 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  <w:lang w:val="id-ID"/>
              </w:rPr>
              <w:t>e</w:t>
            </w:r>
            <w:r>
              <w:rPr>
                <w:sz w:val="20"/>
                <w:szCs w:val="20"/>
              </w:rPr>
              <w:t>-I</w:t>
            </w:r>
            <w:r>
              <w:rPr>
                <w:sz w:val="20"/>
                <w:szCs w:val="20"/>
                <w:lang w:val="id-ID"/>
              </w:rPr>
              <w:t xml:space="preserve">slaman dan 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lang w:val="id-ID"/>
              </w:rPr>
              <w:t>umaniora untuk kemajuan peradaban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02" w:type="dxa"/>
          </w:tcPr>
          <w:p w14:paraId="396987E4" w14:textId="77777777" w:rsidR="00FC70FA" w:rsidRDefault="002963DA">
            <w:pPr>
              <w:numPr>
                <w:ilvl w:val="0"/>
                <w:numId w:val="37"/>
              </w:numPr>
              <w:ind w:left="18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Menghasilkan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karya</w:t>
            </w:r>
            <w:proofErr w:type="spellEnd"/>
            <w:r>
              <w:rPr>
                <w:sz w:val="20"/>
                <w:szCs w:val="20"/>
                <w:lang w:val="id-ID"/>
              </w:rPr>
              <w:t xml:space="preserve"> penelitian yang inovatif dan integratif di bidang 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id-ID"/>
              </w:rPr>
              <w:t xml:space="preserve">lmu 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  <w:lang w:val="id-ID"/>
              </w:rPr>
              <w:t>e</w:t>
            </w:r>
            <w:r>
              <w:rPr>
                <w:sz w:val="20"/>
                <w:szCs w:val="20"/>
              </w:rPr>
              <w:t>-I</w:t>
            </w:r>
            <w:r>
              <w:rPr>
                <w:sz w:val="20"/>
                <w:szCs w:val="20"/>
                <w:lang w:val="id-ID"/>
              </w:rPr>
              <w:t xml:space="preserve">slaman dan 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lang w:val="id-ID"/>
              </w:rPr>
              <w:t>umaniora untuk kemajuan peradaban</w:t>
            </w:r>
          </w:p>
        </w:tc>
        <w:tc>
          <w:tcPr>
            <w:tcW w:w="2808" w:type="dxa"/>
          </w:tcPr>
          <w:p w14:paraId="208F1836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Percepatan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pertumbuhan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multidisiplin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reorientasi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perlindungan</w:t>
            </w:r>
            <w:proofErr w:type="spellEnd"/>
            <w:r>
              <w:rPr>
                <w:sz w:val="20"/>
                <w:szCs w:val="20"/>
              </w:rPr>
              <w:t xml:space="preserve"> HKI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kebijakan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pentahapan</w:t>
            </w:r>
            <w:proofErr w:type="spellEnd"/>
          </w:p>
          <w:p w14:paraId="2CA0960D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penghiliran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hasil-hasil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relevan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kebutuhan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kelembagaan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pusat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inkubasi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diikuti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implementasi</w:t>
            </w:r>
            <w:proofErr w:type="spellEnd"/>
            <w:r>
              <w:rPr>
                <w:sz w:val="20"/>
                <w:szCs w:val="20"/>
              </w:rPr>
              <w:t xml:space="preserve"> program-program </w:t>
            </w:r>
            <w:proofErr w:type="spellStart"/>
            <w:r>
              <w:rPr>
                <w:sz w:val="20"/>
                <w:szCs w:val="20"/>
              </w:rPr>
              <w:t>eksplorasi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berpotensi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7A940AC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Publikasi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hasil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penelitian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C70FA" w14:paraId="0295ABAD" w14:textId="77777777">
        <w:tc>
          <w:tcPr>
            <w:tcW w:w="2016" w:type="dxa"/>
            <w:vMerge/>
          </w:tcPr>
          <w:p w14:paraId="0AEDCE5F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14:paraId="6012D5A5" w14:textId="77777777" w:rsidR="00FC70FA" w:rsidRDefault="002963DA">
            <w:pPr>
              <w:numPr>
                <w:ilvl w:val="0"/>
                <w:numId w:val="36"/>
              </w:numPr>
              <w:ind w:left="1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Melaksanakan pengabdian dan pemberdayaan masyarakat secara transformatif berbasis integra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keilmuan dan ke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id-ID"/>
              </w:rPr>
              <w:t>Indonesiaan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902" w:type="dxa"/>
          </w:tcPr>
          <w:p w14:paraId="4D9B118D" w14:textId="77777777" w:rsidR="00FC70FA" w:rsidRDefault="002963DA">
            <w:pPr>
              <w:numPr>
                <w:ilvl w:val="0"/>
                <w:numId w:val="37"/>
              </w:numPr>
              <w:ind w:left="18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Me</w:t>
            </w:r>
            <w:proofErr w:type="spellStart"/>
            <w:r>
              <w:rPr>
                <w:sz w:val="20"/>
                <w:szCs w:val="20"/>
              </w:rPr>
              <w:t>nghasilkan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pengabdian masyarakat secara transformatif berbasis integra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keilmuan dan ke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id-ID"/>
              </w:rPr>
              <w:t>Indonesiaan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50FD3CAB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Meningkatkan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perolehan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setiap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Kepada</w:t>
            </w:r>
            <w:proofErr w:type="spellEnd"/>
            <w:r>
              <w:rPr>
                <w:sz w:val="20"/>
                <w:szCs w:val="20"/>
              </w:rPr>
              <w:t xml:space="preserve"> Masyarakat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memberdayakan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tersebar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Panginyongan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sebagai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Kepada</w:t>
            </w:r>
            <w:proofErr w:type="spellEnd"/>
            <w:r>
              <w:rPr>
                <w:sz w:val="20"/>
                <w:szCs w:val="20"/>
              </w:rPr>
              <w:t xml:space="preserve"> Masyarakat</w:t>
            </w:r>
          </w:p>
          <w:p w14:paraId="1E0D3BEC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Meningkatkan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kegiatan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berkualitas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memenuhi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permintaan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masyarakat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BTA/PPI</w:t>
            </w:r>
          </w:p>
          <w:p w14:paraId="7CC0915E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Membuat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Solidaritas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menjadi</w:t>
            </w:r>
            <w:proofErr w:type="spellEnd"/>
            <w:r>
              <w:rPr>
                <w:sz w:val="20"/>
                <w:szCs w:val="20"/>
              </w:rPr>
              <w:t xml:space="preserve"> media </w:t>
            </w:r>
            <w:proofErr w:type="spellStart"/>
            <w:r>
              <w:rPr>
                <w:sz w:val="20"/>
                <w:szCs w:val="20"/>
              </w:rPr>
              <w:t>publikasi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artikel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Pengabdian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Kepada</w:t>
            </w:r>
            <w:proofErr w:type="spellEnd"/>
            <w:r>
              <w:rPr>
                <w:sz w:val="20"/>
                <w:szCs w:val="20"/>
              </w:rPr>
              <w:t xml:space="preserve"> Masyarakat </w:t>
            </w:r>
          </w:p>
        </w:tc>
      </w:tr>
      <w:tr w:rsidR="00FC70FA" w14:paraId="203E5C41" w14:textId="77777777">
        <w:tc>
          <w:tcPr>
            <w:tcW w:w="2016" w:type="dxa"/>
            <w:vMerge/>
          </w:tcPr>
          <w:p w14:paraId="42E7CE4F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14:paraId="51E28AF6" w14:textId="77777777" w:rsidR="00FC70FA" w:rsidRDefault="002963DA">
            <w:pPr>
              <w:numPr>
                <w:ilvl w:val="0"/>
                <w:numId w:val="36"/>
              </w:numPr>
              <w:ind w:left="17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Melaksanakan kerjasama yang kolab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id-ID"/>
              </w:rPr>
              <w:t>ratif dan produktif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mendukung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Ke-</w:t>
            </w:r>
            <w:proofErr w:type="spellStart"/>
            <w:r>
              <w:rPr>
                <w:sz w:val="20"/>
                <w:szCs w:val="20"/>
              </w:rPr>
              <w:t>Islaman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Humaniora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tingkat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</w:p>
        </w:tc>
        <w:tc>
          <w:tcPr>
            <w:tcW w:w="1902" w:type="dxa"/>
          </w:tcPr>
          <w:p w14:paraId="7AF9DD2D" w14:textId="77777777" w:rsidR="00FC70FA" w:rsidRDefault="002963DA">
            <w:pPr>
              <w:numPr>
                <w:ilvl w:val="0"/>
                <w:numId w:val="37"/>
              </w:numPr>
              <w:ind w:left="18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Me</w:t>
            </w:r>
            <w:proofErr w:type="spellStart"/>
            <w:r>
              <w:rPr>
                <w:sz w:val="20"/>
                <w:szCs w:val="20"/>
              </w:rPr>
              <w:t>nghasilkan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kerja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sama yang kolab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id-ID"/>
              </w:rPr>
              <w:t>ratif dan produktif</w:t>
            </w:r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mendukung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pengembangan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Ilmu</w:t>
            </w:r>
            <w:proofErr w:type="spellEnd"/>
            <w:r>
              <w:rPr>
                <w:sz w:val="20"/>
                <w:szCs w:val="20"/>
              </w:rPr>
              <w:t xml:space="preserve"> Ke-</w:t>
            </w:r>
            <w:proofErr w:type="spellStart"/>
            <w:r>
              <w:rPr>
                <w:sz w:val="20"/>
                <w:szCs w:val="20"/>
              </w:rPr>
              <w:t>Islaman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Humaniora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tingkat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  <w:r>
              <w:rPr>
                <w:sz w:val="20"/>
                <w:szCs w:val="20"/>
              </w:rPr>
              <w:t xml:space="preserve">, dan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5EA6F112" w14:textId="6AC30CA5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mutu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jejaring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scope </w:t>
            </w:r>
            <w:proofErr w:type="spellStart"/>
            <w:r>
              <w:rPr>
                <w:sz w:val="20"/>
                <w:szCs w:val="20"/>
              </w:rPr>
              <w:t>nasional</w:t>
            </w:r>
            <w:proofErr w:type="spellEnd"/>
            <w:r>
              <w:rPr>
                <w:sz w:val="20"/>
                <w:szCs w:val="20"/>
              </w:rPr>
              <w:t xml:space="preserve">, regional, dan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kebijakan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memprioritaskan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kerjasama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memberikan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strategis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bagi</w:t>
            </w:r>
            <w:proofErr w:type="spellEnd"/>
            <w:r>
              <w:rPr>
                <w:sz w:val="20"/>
                <w:szCs w:val="20"/>
              </w:rPr>
              <w:t xml:space="preserve"> FUAH </w:t>
            </w:r>
            <w:r w:rsidR="00012128">
              <w:rPr>
                <w:sz w:val="20"/>
                <w:szCs w:val="20"/>
              </w:rPr>
              <w:t xml:space="preserve">UIN </w:t>
            </w:r>
            <w:proofErr w:type="spellStart"/>
            <w:r w:rsidR="00012128">
              <w:rPr>
                <w:sz w:val="20"/>
                <w:szCs w:val="20"/>
              </w:rPr>
              <w:t>Saizu</w:t>
            </w:r>
            <w:proofErr w:type="spellEnd"/>
            <w:r w:rsidR="0001212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Purwokerto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57B24C4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kerjasama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kampus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merdeka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C70FA" w14:paraId="092E6A33" w14:textId="77777777">
        <w:tc>
          <w:tcPr>
            <w:tcW w:w="2016" w:type="dxa"/>
          </w:tcPr>
          <w:p w14:paraId="1365F66B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14:paraId="49AB2151" w14:textId="77777777" w:rsidR="00FC70FA" w:rsidRDefault="002963DA">
            <w:pPr>
              <w:numPr>
                <w:ilvl w:val="0"/>
                <w:numId w:val="36"/>
              </w:numPr>
              <w:spacing w:after="0"/>
              <w:ind w:left="176" w:hanging="284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Mewujudkan tata kelola kelembagaan secara profesional berstandar nasional dan internasional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2" w:type="dxa"/>
          </w:tcPr>
          <w:p w14:paraId="4529EDFA" w14:textId="77777777" w:rsidR="00FC70FA" w:rsidRDefault="002963DA">
            <w:pPr>
              <w:numPr>
                <w:ilvl w:val="0"/>
                <w:numId w:val="37"/>
              </w:numPr>
              <w:spacing w:after="0"/>
              <w:ind w:left="185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Terwujudnya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tata kelola kelembagaan secara profesional berstandar nasional dan internasional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4A9C4DCC" w14:textId="77777777" w:rsidR="00FC70FA" w:rsidRDefault="002963DA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terstandar</w:t>
            </w:r>
            <w:proofErr w:type="spellEnd"/>
            <w:r>
              <w:rPr>
                <w:sz w:val="20"/>
                <w:szCs w:val="20"/>
              </w:rPr>
              <w:t xml:space="preserve"> ISO. </w:t>
            </w:r>
          </w:p>
          <w:p w14:paraId="644BBBFE" w14:textId="77777777" w:rsidR="00354DAC" w:rsidRDefault="00354DAC">
            <w:pPr>
              <w:pStyle w:val="ListParagraph"/>
              <w:numPr>
                <w:ilvl w:val="3"/>
                <w:numId w:val="37"/>
              </w:numPr>
              <w:spacing w:after="0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Peningkatan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pelayanan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melampaui</w:t>
            </w:r>
            <w:proofErr w:type="spellEnd"/>
            <w:r>
              <w:rPr>
                <w:sz w:val="20"/>
                <w:szCs w:val="20"/>
              </w:rPr>
              <w:t xml:space="preserve"> SN </w:t>
            </w:r>
            <w:proofErr w:type="spellStart"/>
            <w:r>
              <w:rPr>
                <w:sz w:val="20"/>
                <w:szCs w:val="20"/>
              </w:rPr>
              <w:t>Dikti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49B6995" w14:textId="7DA7F53D" w:rsidR="00354DAC" w:rsidRPr="00354DAC" w:rsidRDefault="00354DAC" w:rsidP="00354DAC">
            <w:pPr>
              <w:spacing w:after="0"/>
              <w:ind w:firstLine="0"/>
              <w:rPr>
                <w:sz w:val="20"/>
                <w:szCs w:val="20"/>
              </w:rPr>
            </w:pPr>
            <w:r w:rsidRPr="00354DAC">
              <w:rPr>
                <w:sz w:val="20"/>
                <w:szCs w:val="20"/>
              </w:rPr>
              <w:t xml:space="preserve"> </w:t>
            </w:r>
          </w:p>
        </w:tc>
      </w:tr>
    </w:tbl>
    <w:p w14:paraId="54ACDDC0" w14:textId="77777777" w:rsidR="00FC70FA" w:rsidRDefault="002963DA">
      <w:pPr>
        <w:spacing w:after="0"/>
        <w:ind w:left="567" w:hanging="2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*) Strategi </w:t>
      </w:r>
      <w:proofErr w:type="spellStart"/>
      <w:r>
        <w:rPr>
          <w:color w:val="000000"/>
          <w:sz w:val="20"/>
          <w:szCs w:val="20"/>
        </w:rPr>
        <w:t>menggunakan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sasaran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Strategis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renstra</w:t>
      </w:r>
      <w:proofErr w:type="spellEnd"/>
      <w:r>
        <w:rPr>
          <w:color w:val="000000"/>
          <w:sz w:val="20"/>
          <w:szCs w:val="20"/>
        </w:rPr>
        <w:t xml:space="preserve">) yang </w:t>
      </w:r>
      <w:proofErr w:type="spellStart"/>
      <w:r>
        <w:rPr>
          <w:color w:val="000000"/>
          <w:sz w:val="20"/>
          <w:szCs w:val="20"/>
        </w:rPr>
        <w:t>disesuaikan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dengan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konteks</w:t>
      </w:r>
      <w:proofErr w:type="spellEnd"/>
      <w:r>
        <w:rPr>
          <w:color w:val="000000"/>
          <w:sz w:val="20"/>
          <w:szCs w:val="20"/>
        </w:rPr>
        <w:t xml:space="preserve"> Misi dan </w:t>
      </w:r>
      <w:proofErr w:type="spellStart"/>
      <w:r>
        <w:rPr>
          <w:color w:val="000000"/>
          <w:sz w:val="20"/>
          <w:szCs w:val="20"/>
        </w:rPr>
        <w:t>tujuan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fakultas</w:t>
      </w:r>
      <w:proofErr w:type="spellEnd"/>
      <w:r>
        <w:rPr>
          <w:color w:val="000000"/>
          <w:sz w:val="20"/>
          <w:szCs w:val="20"/>
        </w:rPr>
        <w:t>.</w:t>
      </w:r>
    </w:p>
    <w:p w14:paraId="06C3E393" w14:textId="77777777" w:rsidR="00FC70FA" w:rsidRDefault="00FC70FA">
      <w:pPr>
        <w:spacing w:after="0"/>
        <w:ind w:left="360" w:firstLine="0"/>
        <w:rPr>
          <w:b/>
          <w:color w:val="000000"/>
        </w:rPr>
      </w:pPr>
    </w:p>
    <w:p w14:paraId="23FE2332" w14:textId="77777777" w:rsidR="005E274B" w:rsidRDefault="005E274B">
      <w:pPr>
        <w:spacing w:after="0"/>
        <w:ind w:left="360" w:firstLine="0"/>
        <w:rPr>
          <w:b/>
          <w:color w:val="000000"/>
        </w:rPr>
      </w:pPr>
    </w:p>
    <w:p w14:paraId="6798EFC2" w14:textId="77777777" w:rsidR="00FC70FA" w:rsidRDefault="002963DA">
      <w:pPr>
        <w:numPr>
          <w:ilvl w:val="0"/>
          <w:numId w:val="10"/>
        </w:numPr>
        <w:shd w:val="clear" w:color="auto" w:fill="8DB3E2"/>
        <w:spacing w:after="0"/>
        <w:rPr>
          <w:b/>
          <w:color w:val="000000"/>
        </w:rPr>
      </w:pPr>
      <w:proofErr w:type="spellStart"/>
      <w:r>
        <w:rPr>
          <w:b/>
          <w:color w:val="000000"/>
        </w:rPr>
        <w:t>Struktur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Organisasi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Fakultas</w:t>
      </w:r>
      <w:proofErr w:type="spellEnd"/>
      <w:r>
        <w:rPr>
          <w:b/>
          <w:color w:val="000000"/>
        </w:rPr>
        <w:t xml:space="preserve"> </w:t>
      </w:r>
    </w:p>
    <w:p w14:paraId="7132C0F6" w14:textId="55D78943" w:rsidR="00FC70FA" w:rsidRPr="00012128" w:rsidRDefault="002963DA" w:rsidP="00012128">
      <w:pPr>
        <w:tabs>
          <w:tab w:val="left" w:pos="993"/>
        </w:tabs>
        <w:spacing w:after="120"/>
        <w:ind w:left="567" w:hanging="567"/>
        <w:rPr>
          <w:bCs/>
          <w:color w:val="000000"/>
        </w:rPr>
      </w:pPr>
      <w:r>
        <w:rPr>
          <w:b/>
          <w:color w:val="000000"/>
        </w:rPr>
        <w:t xml:space="preserve">D.1. </w:t>
      </w:r>
      <w:r>
        <w:rPr>
          <w:b/>
          <w:color w:val="000000"/>
        </w:rPr>
        <w:tab/>
        <w:t xml:space="preserve">Bagian </w:t>
      </w:r>
      <w:proofErr w:type="spellStart"/>
      <w:r>
        <w:rPr>
          <w:b/>
          <w:color w:val="000000"/>
        </w:rPr>
        <w:t>ini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menjelaskan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struktur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organisasi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dalam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Fakultas</w:t>
      </w:r>
      <w:proofErr w:type="spellEnd"/>
      <w:r>
        <w:rPr>
          <w:b/>
          <w:color w:val="000000"/>
        </w:rPr>
        <w:t xml:space="preserve"> yang </w:t>
      </w:r>
      <w:proofErr w:type="spellStart"/>
      <w:r>
        <w:rPr>
          <w:b/>
          <w:color w:val="000000"/>
        </w:rPr>
        <w:t>dilengkapi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tugas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pokok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fungsi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sesuai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dengan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bagan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sesuai</w:t>
      </w:r>
      <w:proofErr w:type="spellEnd"/>
      <w:r>
        <w:rPr>
          <w:b/>
          <w:color w:val="000000"/>
        </w:rPr>
        <w:t xml:space="preserve"> </w:t>
      </w:r>
      <w:r w:rsidR="00012128" w:rsidRPr="00012128">
        <w:rPr>
          <w:bCs/>
          <w:color w:val="000000"/>
        </w:rPr>
        <w:t xml:space="preserve">Keputusan </w:t>
      </w:r>
      <w:proofErr w:type="spellStart"/>
      <w:r w:rsidR="00012128" w:rsidRPr="00012128">
        <w:rPr>
          <w:bCs/>
          <w:color w:val="000000"/>
        </w:rPr>
        <w:t>Rektor</w:t>
      </w:r>
      <w:proofErr w:type="spellEnd"/>
      <w:r w:rsidR="00012128" w:rsidRPr="00012128">
        <w:rPr>
          <w:bCs/>
          <w:color w:val="000000"/>
        </w:rPr>
        <w:t xml:space="preserve"> Universitas Islam Negeri </w:t>
      </w:r>
      <w:proofErr w:type="spellStart"/>
      <w:r w:rsidR="00012128" w:rsidRPr="00012128">
        <w:rPr>
          <w:bCs/>
          <w:color w:val="000000"/>
        </w:rPr>
        <w:t>Profesor</w:t>
      </w:r>
      <w:proofErr w:type="spellEnd"/>
      <w:r w:rsidR="00012128" w:rsidRPr="00012128">
        <w:rPr>
          <w:bCs/>
          <w:color w:val="000000"/>
        </w:rPr>
        <w:t xml:space="preserve"> Kiai Haji Saifuddin Zuhri </w:t>
      </w:r>
      <w:proofErr w:type="spellStart"/>
      <w:r w:rsidR="00012128" w:rsidRPr="00012128">
        <w:rPr>
          <w:bCs/>
          <w:color w:val="000000"/>
        </w:rPr>
        <w:t>Purwokerto</w:t>
      </w:r>
      <w:proofErr w:type="spellEnd"/>
      <w:r w:rsidR="00012128" w:rsidRPr="00012128">
        <w:rPr>
          <w:bCs/>
          <w:color w:val="000000"/>
        </w:rPr>
        <w:t xml:space="preserve"> </w:t>
      </w:r>
      <w:proofErr w:type="spellStart"/>
      <w:r w:rsidR="00012128" w:rsidRPr="00012128">
        <w:rPr>
          <w:bCs/>
          <w:color w:val="000000"/>
        </w:rPr>
        <w:t>Nomor</w:t>
      </w:r>
      <w:proofErr w:type="spellEnd"/>
      <w:r w:rsidR="00012128" w:rsidRPr="00012128">
        <w:rPr>
          <w:bCs/>
          <w:color w:val="000000"/>
        </w:rPr>
        <w:t xml:space="preserve"> : 25 </w:t>
      </w:r>
      <w:proofErr w:type="spellStart"/>
      <w:r w:rsidR="00012128" w:rsidRPr="00012128">
        <w:rPr>
          <w:bCs/>
          <w:color w:val="000000"/>
        </w:rPr>
        <w:t>Tahun</w:t>
      </w:r>
      <w:proofErr w:type="spellEnd"/>
      <w:r w:rsidR="00012128" w:rsidRPr="00012128">
        <w:rPr>
          <w:bCs/>
          <w:color w:val="000000"/>
        </w:rPr>
        <w:t xml:space="preserve"> 2024 </w:t>
      </w:r>
      <w:proofErr w:type="spellStart"/>
      <w:r w:rsidR="00012128" w:rsidRPr="00012128">
        <w:rPr>
          <w:bCs/>
          <w:color w:val="000000"/>
        </w:rPr>
        <w:t>Tentang</w:t>
      </w:r>
      <w:proofErr w:type="spellEnd"/>
      <w:r w:rsidR="00012128" w:rsidRPr="00012128">
        <w:rPr>
          <w:bCs/>
          <w:color w:val="000000"/>
        </w:rPr>
        <w:t xml:space="preserve"> </w:t>
      </w:r>
      <w:proofErr w:type="spellStart"/>
      <w:r w:rsidR="00012128" w:rsidRPr="00012128">
        <w:rPr>
          <w:bCs/>
          <w:color w:val="000000"/>
        </w:rPr>
        <w:t>Struktur</w:t>
      </w:r>
      <w:proofErr w:type="spellEnd"/>
      <w:r w:rsidR="00012128" w:rsidRPr="00012128">
        <w:rPr>
          <w:bCs/>
          <w:color w:val="000000"/>
        </w:rPr>
        <w:t xml:space="preserve"> </w:t>
      </w:r>
      <w:proofErr w:type="spellStart"/>
      <w:r w:rsidR="00012128" w:rsidRPr="00012128">
        <w:rPr>
          <w:bCs/>
          <w:color w:val="000000"/>
        </w:rPr>
        <w:t>Organisasi</w:t>
      </w:r>
      <w:proofErr w:type="spellEnd"/>
      <w:r w:rsidR="00012128" w:rsidRPr="00012128">
        <w:rPr>
          <w:bCs/>
          <w:color w:val="000000"/>
        </w:rPr>
        <w:t xml:space="preserve"> </w:t>
      </w:r>
      <w:proofErr w:type="spellStart"/>
      <w:r w:rsidR="00012128" w:rsidRPr="00012128">
        <w:rPr>
          <w:bCs/>
          <w:color w:val="000000"/>
        </w:rPr>
        <w:t>Fakultas</w:t>
      </w:r>
      <w:proofErr w:type="spellEnd"/>
      <w:r w:rsidR="00012128" w:rsidRPr="00012128">
        <w:rPr>
          <w:bCs/>
          <w:color w:val="000000"/>
        </w:rPr>
        <w:t xml:space="preserve"> </w:t>
      </w:r>
      <w:proofErr w:type="spellStart"/>
      <w:r w:rsidR="00012128" w:rsidRPr="00012128">
        <w:rPr>
          <w:bCs/>
          <w:color w:val="000000"/>
        </w:rPr>
        <w:t>Usuluddin</w:t>
      </w:r>
      <w:proofErr w:type="spellEnd"/>
      <w:r w:rsidR="00012128" w:rsidRPr="00012128">
        <w:rPr>
          <w:bCs/>
          <w:color w:val="000000"/>
        </w:rPr>
        <w:t xml:space="preserve"> Adab </w:t>
      </w:r>
      <w:r w:rsidR="00F07C12">
        <w:rPr>
          <w:bCs/>
          <w:color w:val="000000"/>
        </w:rPr>
        <w:t>d</w:t>
      </w:r>
      <w:r w:rsidR="00012128" w:rsidRPr="00012128">
        <w:rPr>
          <w:bCs/>
          <w:color w:val="000000"/>
        </w:rPr>
        <w:t xml:space="preserve">an </w:t>
      </w:r>
      <w:proofErr w:type="spellStart"/>
      <w:r w:rsidR="00012128" w:rsidRPr="00012128">
        <w:rPr>
          <w:bCs/>
          <w:color w:val="000000"/>
        </w:rPr>
        <w:t>Humaniora</w:t>
      </w:r>
      <w:proofErr w:type="spellEnd"/>
      <w:r w:rsidR="00012128" w:rsidRPr="00012128">
        <w:rPr>
          <w:bCs/>
          <w:color w:val="000000"/>
        </w:rPr>
        <w:t xml:space="preserve"> Universitas Islam Negeri </w:t>
      </w:r>
      <w:proofErr w:type="spellStart"/>
      <w:r w:rsidR="00012128" w:rsidRPr="00012128">
        <w:rPr>
          <w:bCs/>
          <w:color w:val="000000"/>
        </w:rPr>
        <w:t>Profesor</w:t>
      </w:r>
      <w:proofErr w:type="spellEnd"/>
      <w:r w:rsidR="00012128" w:rsidRPr="00012128">
        <w:rPr>
          <w:bCs/>
          <w:color w:val="000000"/>
        </w:rPr>
        <w:t xml:space="preserve"> Kiai Haji Saifuddin Zuhri </w:t>
      </w:r>
      <w:proofErr w:type="spellStart"/>
      <w:r w:rsidR="00012128" w:rsidRPr="00012128">
        <w:rPr>
          <w:bCs/>
          <w:color w:val="000000"/>
        </w:rPr>
        <w:t>Purwokerto</w:t>
      </w:r>
      <w:proofErr w:type="spellEnd"/>
    </w:p>
    <w:p w14:paraId="43219541" w14:textId="77777777" w:rsidR="00FC70FA" w:rsidRDefault="00FC70FA">
      <w:pPr>
        <w:spacing w:after="0"/>
        <w:ind w:left="360" w:firstLine="0"/>
        <w:rPr>
          <w:color w:val="000000"/>
        </w:rPr>
      </w:pPr>
    </w:p>
    <w:p w14:paraId="7A67AA10" w14:textId="77777777" w:rsidR="00FC70FA" w:rsidRDefault="005E274B">
      <w:pPr>
        <w:ind w:left="360" w:firstLine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40BC7FC" wp14:editId="6303EB4E">
            <wp:extent cx="5580380" cy="4913141"/>
            <wp:effectExtent l="0" t="0" r="1270" b="1905"/>
            <wp:docPr id="5" name="Picture 5" descr="C:\Users\LENOVO\Downloads\WhatsApp Image 2024-08-12 at 09.0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4-08-12 at 09.07.1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491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424A4" w14:textId="77777777" w:rsidR="00FC70FA" w:rsidRDefault="00FC70FA">
      <w:pPr>
        <w:ind w:firstLine="0"/>
        <w:jc w:val="center"/>
        <w:rPr>
          <w:color w:val="000000"/>
        </w:rPr>
      </w:pPr>
    </w:p>
    <w:p w14:paraId="322E9918" w14:textId="77777777" w:rsidR="00FC70FA" w:rsidRDefault="002963DA">
      <w:pPr>
        <w:ind w:firstLine="0"/>
        <w:jc w:val="center"/>
        <w:rPr>
          <w:color w:val="000000"/>
        </w:rPr>
      </w:pPr>
      <w:r>
        <w:rPr>
          <w:color w:val="000000"/>
        </w:rPr>
        <w:t xml:space="preserve">Gambar </w:t>
      </w:r>
    </w:p>
    <w:p w14:paraId="40B40EC0" w14:textId="77777777" w:rsidR="00FC70FA" w:rsidRDefault="002963DA">
      <w:pPr>
        <w:ind w:firstLine="0"/>
        <w:jc w:val="center"/>
        <w:rPr>
          <w:color w:val="000000"/>
        </w:rPr>
      </w:pPr>
      <w:proofErr w:type="spellStart"/>
      <w:r>
        <w:rPr>
          <w:color w:val="000000"/>
        </w:rPr>
        <w:t>Struktur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Ushuluddin</w:t>
      </w:r>
      <w:proofErr w:type="spellEnd"/>
      <w:r>
        <w:rPr>
          <w:color w:val="000000"/>
        </w:rPr>
        <w:t xml:space="preserve"> Adab dan </w:t>
      </w:r>
      <w:proofErr w:type="spellStart"/>
      <w:r>
        <w:rPr>
          <w:color w:val="000000"/>
        </w:rPr>
        <w:t>Humaniora</w:t>
      </w:r>
      <w:proofErr w:type="spellEnd"/>
    </w:p>
    <w:tbl>
      <w:tblPr>
        <w:tblStyle w:val="Style37"/>
        <w:tblW w:w="8250" w:type="dxa"/>
        <w:tblInd w:w="53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812"/>
        <w:gridCol w:w="5928"/>
      </w:tblGrid>
      <w:tr w:rsidR="00FC70FA" w14:paraId="0009C6DF" w14:textId="77777777">
        <w:tc>
          <w:tcPr>
            <w:tcW w:w="510" w:type="dxa"/>
            <w:shd w:val="clear" w:color="auto" w:fill="BFBFBF"/>
          </w:tcPr>
          <w:p w14:paraId="56A6BE34" w14:textId="77777777" w:rsidR="00FC70F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No </w:t>
            </w:r>
          </w:p>
        </w:tc>
        <w:tc>
          <w:tcPr>
            <w:tcW w:w="1812" w:type="dxa"/>
            <w:shd w:val="clear" w:color="auto" w:fill="BFBFBF"/>
          </w:tcPr>
          <w:p w14:paraId="55DBC4A7" w14:textId="77777777" w:rsidR="00FC70F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proofErr w:type="spellStart"/>
            <w:r>
              <w:rPr>
                <w:rFonts w:eastAsia="Arial"/>
                <w:b/>
              </w:rPr>
              <w:t>Jabatan</w:t>
            </w:r>
            <w:proofErr w:type="spellEnd"/>
          </w:p>
        </w:tc>
        <w:tc>
          <w:tcPr>
            <w:tcW w:w="5928" w:type="dxa"/>
            <w:shd w:val="clear" w:color="auto" w:fill="BFBFBF"/>
          </w:tcPr>
          <w:p w14:paraId="6B142CDB" w14:textId="77777777" w:rsidR="00FC70F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proofErr w:type="spellStart"/>
            <w:r>
              <w:rPr>
                <w:rFonts w:eastAsia="Arial"/>
                <w:b/>
              </w:rPr>
              <w:t>Tugas</w:t>
            </w:r>
            <w:proofErr w:type="spellEnd"/>
            <w:r>
              <w:rPr>
                <w:rFonts w:eastAsia="Arial"/>
                <w:b/>
              </w:rPr>
              <w:t xml:space="preserve"> </w:t>
            </w:r>
            <w:proofErr w:type="spellStart"/>
            <w:r>
              <w:rPr>
                <w:rFonts w:eastAsia="Arial"/>
                <w:b/>
              </w:rPr>
              <w:t>pokok</w:t>
            </w:r>
            <w:proofErr w:type="spellEnd"/>
            <w:r>
              <w:rPr>
                <w:rFonts w:eastAsia="Arial"/>
                <w:b/>
              </w:rPr>
              <w:t xml:space="preserve"> dan </w:t>
            </w:r>
            <w:proofErr w:type="spellStart"/>
            <w:r>
              <w:rPr>
                <w:rFonts w:eastAsia="Arial"/>
                <w:b/>
              </w:rPr>
              <w:t>Fungsi</w:t>
            </w:r>
            <w:proofErr w:type="spellEnd"/>
          </w:p>
        </w:tc>
      </w:tr>
      <w:tr w:rsidR="00FC70FA" w14:paraId="3AAFB1CF" w14:textId="77777777">
        <w:tc>
          <w:tcPr>
            <w:tcW w:w="510" w:type="dxa"/>
          </w:tcPr>
          <w:p w14:paraId="121F0F7D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  <w:tc>
          <w:tcPr>
            <w:tcW w:w="1812" w:type="dxa"/>
          </w:tcPr>
          <w:p w14:paraId="4CA1E3E9" w14:textId="77777777" w:rsidR="00FC70FA" w:rsidRDefault="002963DA">
            <w:pPr>
              <w:spacing w:after="0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Dekan</w:t>
            </w:r>
          </w:p>
        </w:tc>
        <w:tc>
          <w:tcPr>
            <w:tcW w:w="5928" w:type="dxa"/>
          </w:tcPr>
          <w:p w14:paraId="79B13D4C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r>
              <w:t xml:space="preserve">Menyusun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Strategis</w:t>
            </w:r>
            <w:proofErr w:type="spellEnd"/>
            <w:r>
              <w:t xml:space="preserve"> yang </w:t>
            </w:r>
            <w:proofErr w:type="spellStart"/>
            <w:r>
              <w:t>hendak</w:t>
            </w:r>
            <w:proofErr w:type="spellEnd"/>
            <w:r>
              <w:t xml:space="preserve"> </w:t>
            </w:r>
            <w:proofErr w:type="spellStart"/>
            <w:r>
              <w:t>dicapai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masa </w:t>
            </w:r>
            <w:proofErr w:type="spellStart"/>
            <w:r>
              <w:t>jabatannya</w:t>
            </w:r>
            <w:proofErr w:type="spellEnd"/>
            <w:r>
              <w:t>.</w:t>
            </w:r>
          </w:p>
          <w:p w14:paraId="1F898A91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r>
              <w:t xml:space="preserve">Menyusun Program </w:t>
            </w:r>
            <w:proofErr w:type="spellStart"/>
            <w:r>
              <w:t>Kerja</w:t>
            </w:r>
            <w:proofErr w:type="spellEnd"/>
            <w:r>
              <w:t xml:space="preserve"> dan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Tahunan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7A959D30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kompetensinya</w:t>
            </w:r>
            <w:proofErr w:type="spellEnd"/>
            <w:r>
              <w:t>.</w:t>
            </w:r>
          </w:p>
          <w:p w14:paraId="58BC2356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proofErr w:type="spellStart"/>
            <w:r>
              <w:t>Mengkoordinasikan</w:t>
            </w:r>
            <w:proofErr w:type="spellEnd"/>
            <w:r>
              <w:t xml:space="preserve"> dan </w:t>
            </w:r>
            <w:proofErr w:type="spellStart"/>
            <w:r>
              <w:t>memantau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Pendidikan, </w:t>
            </w:r>
            <w:proofErr w:type="spellStart"/>
            <w:r>
              <w:t>penelitian</w:t>
            </w:r>
            <w:proofErr w:type="spellEnd"/>
            <w:r>
              <w:t xml:space="preserve">, dan </w:t>
            </w: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  <w:p w14:paraId="44A47F78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penelitian</w:t>
            </w:r>
            <w:proofErr w:type="spellEnd"/>
            <w:r>
              <w:t xml:space="preserve">, dan </w:t>
            </w: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dengan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lain </w:t>
            </w:r>
            <w:proofErr w:type="spellStart"/>
            <w:r>
              <w:t>baik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di </w:t>
            </w:r>
            <w:proofErr w:type="spellStart"/>
            <w:r>
              <w:t>luar</w:t>
            </w:r>
            <w:proofErr w:type="spellEnd"/>
            <w:r>
              <w:t xml:space="preserve"> negeri.</w:t>
            </w:r>
          </w:p>
          <w:p w14:paraId="75BB07A4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pemantauan</w:t>
            </w:r>
            <w:proofErr w:type="spellEnd"/>
            <w:r>
              <w:t xml:space="preserve"> dan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lain</w:t>
            </w:r>
            <w:proofErr w:type="spellEnd"/>
            <w:r>
              <w:t>.</w:t>
            </w:r>
          </w:p>
          <w:p w14:paraId="232111BF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proofErr w:type="spellStart"/>
            <w:r>
              <w:t>Mengusulkan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gelar</w:t>
            </w:r>
            <w:proofErr w:type="spellEnd"/>
            <w:r>
              <w:t xml:space="preserve"> </w:t>
            </w:r>
            <w:proofErr w:type="spellStart"/>
            <w:r>
              <w:t>doktor</w:t>
            </w:r>
            <w:proofErr w:type="spellEnd"/>
            <w:r>
              <w:t xml:space="preserve"> </w:t>
            </w:r>
            <w:proofErr w:type="spellStart"/>
            <w:r>
              <w:t>kehormatan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seseorang</w:t>
            </w:r>
            <w:proofErr w:type="spellEnd"/>
            <w:r>
              <w:t xml:space="preserve"> yang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46B286E8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civitas </w:t>
            </w:r>
            <w:proofErr w:type="spellStart"/>
            <w:r>
              <w:t>akademika</w:t>
            </w:r>
            <w:proofErr w:type="spellEnd"/>
            <w:r>
              <w:t>.</w:t>
            </w:r>
          </w:p>
          <w:p w14:paraId="49EE46CD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urusan</w:t>
            </w:r>
            <w:proofErr w:type="spellEnd"/>
            <w:r>
              <w:t xml:space="preserve"> tata Usaha.</w:t>
            </w:r>
          </w:p>
          <w:p w14:paraId="551EFC1D" w14:textId="77777777" w:rsidR="00FC70FA" w:rsidRDefault="002963DA">
            <w:pPr>
              <w:pStyle w:val="ListParagraph"/>
              <w:numPr>
                <w:ilvl w:val="0"/>
                <w:numId w:val="39"/>
              </w:numPr>
              <w:spacing w:after="0" w:line="276" w:lineRule="auto"/>
              <w:ind w:hanging="720"/>
              <w:rPr>
                <w:b/>
              </w:rPr>
            </w:pPr>
            <w:r>
              <w:t xml:space="preserve">Menyusun dan </w:t>
            </w:r>
            <w:proofErr w:type="spellStart"/>
            <w:r>
              <w:t>menyampaikan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tahunan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rektor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20BAD5FB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</w:tr>
      <w:tr w:rsidR="00FC70FA" w14:paraId="146C0FA1" w14:textId="77777777">
        <w:tc>
          <w:tcPr>
            <w:tcW w:w="510" w:type="dxa"/>
          </w:tcPr>
          <w:p w14:paraId="014531D0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  <w:tc>
          <w:tcPr>
            <w:tcW w:w="1812" w:type="dxa"/>
          </w:tcPr>
          <w:p w14:paraId="5694A358" w14:textId="77777777" w:rsidR="00FC70FA" w:rsidRDefault="002963DA">
            <w:pPr>
              <w:spacing w:after="0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bCs/>
              </w:rPr>
              <w:t>Wakil Dekan I</w:t>
            </w:r>
          </w:p>
        </w:tc>
        <w:tc>
          <w:tcPr>
            <w:tcW w:w="5928" w:type="dxa"/>
          </w:tcPr>
          <w:p w14:paraId="1F4B5C4F" w14:textId="77777777" w:rsidR="00FC70FA" w:rsidRDefault="002963DA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b/>
              </w:rPr>
              <w:t xml:space="preserve">Pendidikan dan </w:t>
            </w:r>
            <w:proofErr w:type="spellStart"/>
            <w:r>
              <w:rPr>
                <w:b/>
              </w:rPr>
              <w:t>Pengajaran</w:t>
            </w:r>
            <w:proofErr w:type="spellEnd"/>
          </w:p>
          <w:p w14:paraId="292112E0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</w:t>
            </w:r>
            <w:proofErr w:type="spellStart"/>
            <w:r>
              <w:t>enyusun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dan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>.</w:t>
            </w:r>
          </w:p>
          <w:p w14:paraId="74DDDC7C" w14:textId="77777777" w:rsidR="00FC70FA" w:rsidRDefault="002963DA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1701" w:hanging="567"/>
            </w:pPr>
            <w:proofErr w:type="spellStart"/>
            <w:r>
              <w:t>Evaluasi</w:t>
            </w:r>
            <w:proofErr w:type="spellEnd"/>
            <w:r>
              <w:t xml:space="preserve"> dan </w:t>
            </w:r>
            <w:proofErr w:type="spellStart"/>
            <w:r>
              <w:t>Penyempurnaan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Prodi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Alqur’an</w:t>
            </w:r>
            <w:proofErr w:type="spellEnd"/>
            <w:r>
              <w:t xml:space="preserve"> dan Tafsir ( IAT), Prodi </w:t>
            </w:r>
            <w:r>
              <w:rPr>
                <w:lang w:val="id-ID"/>
              </w:rPr>
              <w:t>Studi Agama-agama (SAA)</w:t>
            </w:r>
            <w:r>
              <w:t xml:space="preserve"> dan Prodi Sejarah </w:t>
            </w:r>
            <w:r>
              <w:rPr>
                <w:lang w:val="id-ID"/>
              </w:rPr>
              <w:t>Peradaban Islam</w:t>
            </w:r>
            <w:r>
              <w:t xml:space="preserve"> (</w:t>
            </w:r>
            <w:r>
              <w:rPr>
                <w:lang w:val="id-ID"/>
              </w:rPr>
              <w:t>SPI</w:t>
            </w:r>
            <w:r>
              <w:t>)</w:t>
            </w:r>
            <w:r>
              <w:rPr>
                <w:lang w:val="id-ID"/>
              </w:rPr>
              <w:t xml:space="preserve"> serta prodi  tasawuf dan Psikoterapi (TP)</w:t>
            </w:r>
          </w:p>
          <w:p w14:paraId="7E607B54" w14:textId="77777777" w:rsidR="00FC70FA" w:rsidRDefault="002963DA">
            <w:pPr>
              <w:pStyle w:val="ListParagraph"/>
              <w:numPr>
                <w:ilvl w:val="0"/>
                <w:numId w:val="42"/>
              </w:numPr>
              <w:spacing w:after="0" w:line="276" w:lineRule="auto"/>
              <w:ind w:left="1701" w:hanging="567"/>
            </w:pP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Prodi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Alqur’an</w:t>
            </w:r>
            <w:proofErr w:type="spellEnd"/>
            <w:r>
              <w:t xml:space="preserve"> dan Tafsir, </w:t>
            </w:r>
            <w:r>
              <w:rPr>
                <w:lang w:val="id-ID"/>
              </w:rPr>
              <w:t>Studi Agama</w:t>
            </w:r>
            <w:r>
              <w:t xml:space="preserve"> </w:t>
            </w:r>
            <w:r>
              <w:rPr>
                <w:lang w:val="id-ID"/>
              </w:rPr>
              <w:t>a</w:t>
            </w:r>
            <w:proofErr w:type="spellStart"/>
            <w:r>
              <w:t>gama</w:t>
            </w:r>
            <w:proofErr w:type="spellEnd"/>
            <w:r>
              <w:t>,</w:t>
            </w:r>
            <w:r>
              <w:rPr>
                <w:lang w:val="id-ID"/>
              </w:rPr>
              <w:t xml:space="preserve"> (SAA), </w:t>
            </w:r>
            <w:r>
              <w:t xml:space="preserve"> Sejarah </w:t>
            </w:r>
            <w:r>
              <w:rPr>
                <w:lang w:val="id-ID"/>
              </w:rPr>
              <w:t>Peradaban</w:t>
            </w:r>
            <w:r>
              <w:t xml:space="preserve"> Islam</w:t>
            </w:r>
            <w:r>
              <w:rPr>
                <w:lang w:val="id-ID"/>
              </w:rPr>
              <w:t>, tasawuf dan Psikoterapi</w:t>
            </w:r>
          </w:p>
          <w:p w14:paraId="56683023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proofErr w:type="spellStart"/>
            <w:r>
              <w:t>Penyusunan</w:t>
            </w:r>
            <w:proofErr w:type="spellEnd"/>
            <w:r>
              <w:t xml:space="preserve"> </w:t>
            </w:r>
            <w:r>
              <w:rPr>
                <w:lang w:val="id-ID"/>
              </w:rPr>
              <w:t>RPS</w:t>
            </w:r>
          </w:p>
          <w:p w14:paraId="760B9AD5" w14:textId="77777777" w:rsidR="00FC70FA" w:rsidRDefault="002963DA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1701" w:hanging="567"/>
            </w:pPr>
            <w:r>
              <w:rPr>
                <w:lang w:val="id-ID"/>
              </w:rPr>
              <w:t>M</w:t>
            </w:r>
            <w:proofErr w:type="spellStart"/>
            <w:r>
              <w:t>enyempurnaan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RPS</w:t>
            </w:r>
            <w:r>
              <w:t xml:space="preserve"> Prodi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Alqur’an</w:t>
            </w:r>
            <w:proofErr w:type="spellEnd"/>
            <w:r>
              <w:t xml:space="preserve"> dan Tafsir, </w:t>
            </w:r>
            <w:r>
              <w:rPr>
                <w:lang w:val="id-ID"/>
              </w:rPr>
              <w:t>Studi Agama</w:t>
            </w:r>
            <w:r>
              <w:t xml:space="preserve"> Agama, dan Sejarah </w:t>
            </w:r>
            <w:r>
              <w:rPr>
                <w:lang w:val="id-ID"/>
              </w:rPr>
              <w:t xml:space="preserve">Peradaban </w:t>
            </w:r>
            <w:r>
              <w:t>Islam.</w:t>
            </w:r>
          </w:p>
          <w:p w14:paraId="363FE1B4" w14:textId="77777777" w:rsidR="00FC70FA" w:rsidRDefault="002963DA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ind w:left="1701" w:hanging="567"/>
            </w:pPr>
            <w:proofErr w:type="spellStart"/>
            <w:r>
              <w:t>Penyusunan</w:t>
            </w:r>
            <w:proofErr w:type="spellEnd"/>
            <w:r>
              <w:t xml:space="preserve"> </w:t>
            </w:r>
            <w:r>
              <w:rPr>
                <w:lang w:val="id-ID"/>
              </w:rPr>
              <w:t>RPS</w:t>
            </w:r>
            <w:r>
              <w:t xml:space="preserve"> Prodi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Alqur’an</w:t>
            </w:r>
            <w:proofErr w:type="spellEnd"/>
            <w:r>
              <w:t xml:space="preserve"> dan </w:t>
            </w:r>
            <w:r>
              <w:rPr>
                <w:lang w:val="id-ID"/>
              </w:rPr>
              <w:t>T</w:t>
            </w:r>
            <w:proofErr w:type="spellStart"/>
            <w:r>
              <w:t>afsir</w:t>
            </w:r>
            <w:proofErr w:type="spellEnd"/>
            <w:r>
              <w:t xml:space="preserve">, </w:t>
            </w:r>
            <w:r>
              <w:rPr>
                <w:lang w:val="id-ID"/>
              </w:rPr>
              <w:t>Studi Agama</w:t>
            </w:r>
            <w:r>
              <w:t xml:space="preserve"> agama, Sejarah </w:t>
            </w:r>
            <w:r>
              <w:rPr>
                <w:lang w:val="id-ID"/>
              </w:rPr>
              <w:t xml:space="preserve">Peradaban </w:t>
            </w:r>
            <w:r>
              <w:t>Islam</w:t>
            </w:r>
            <w:r>
              <w:rPr>
                <w:lang w:val="id-ID"/>
              </w:rPr>
              <w:t>, Tasawuf dan Psikoterapi Islam</w:t>
            </w:r>
          </w:p>
          <w:p w14:paraId="4BC287D6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</w:t>
            </w:r>
            <w:proofErr w:type="spellStart"/>
            <w:r>
              <w:t>endistribusi</w:t>
            </w:r>
            <w:proofErr w:type="spellEnd"/>
            <w:r>
              <w:rPr>
                <w:lang w:val="id-ID"/>
              </w:rPr>
              <w:t>kan</w:t>
            </w:r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semester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terpadu</w:t>
            </w:r>
            <w:proofErr w:type="spellEnd"/>
            <w:r>
              <w:t xml:space="preserve"> (IAT, </w:t>
            </w:r>
            <w:r>
              <w:rPr>
                <w:lang w:val="id-ID"/>
              </w:rPr>
              <w:t>SA</w:t>
            </w:r>
            <w:r>
              <w:t xml:space="preserve">A, </w:t>
            </w:r>
            <w:r>
              <w:rPr>
                <w:lang w:val="id-ID"/>
              </w:rPr>
              <w:t xml:space="preserve">TP, </w:t>
            </w:r>
            <w:r>
              <w:t>dan S</w:t>
            </w:r>
            <w:r>
              <w:rPr>
                <w:lang w:val="id-ID"/>
              </w:rPr>
              <w:t>P</w:t>
            </w:r>
            <w:r>
              <w:t>I).</w:t>
            </w:r>
          </w:p>
          <w:p w14:paraId="00E20798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Melakukan p</w:t>
            </w:r>
            <w:proofErr w:type="spellStart"/>
            <w:r>
              <w:t>enjadwalan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semester.</w:t>
            </w:r>
          </w:p>
          <w:p w14:paraId="7A4A0671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</w:t>
            </w:r>
            <w:proofErr w:type="spellStart"/>
            <w:r>
              <w:t>en</w:t>
            </w:r>
            <w:proofErr w:type="spellEnd"/>
            <w:r>
              <w:rPr>
                <w:lang w:val="id-ID"/>
              </w:rPr>
              <w:t xml:space="preserve">gkoordinir dan memonitor </w:t>
            </w:r>
            <w:r>
              <w:t xml:space="preserve"> </w:t>
            </w:r>
            <w:r>
              <w:rPr>
                <w:lang w:val="id-ID"/>
              </w:rPr>
              <w:t>p</w:t>
            </w:r>
            <w:proofErr w:type="spellStart"/>
            <w:r>
              <w:t>elaksanaan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perkuliahan</w:t>
            </w:r>
          </w:p>
          <w:p w14:paraId="04E60E0C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Menentukan p</w:t>
            </w:r>
            <w:proofErr w:type="spellStart"/>
            <w:r>
              <w:t>engampu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(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dan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>).</w:t>
            </w:r>
          </w:p>
          <w:p w14:paraId="08B59E15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Mengkoordinir pelaksanan seminar</w:t>
            </w:r>
            <w:r>
              <w:t xml:space="preserve"> </w:t>
            </w:r>
            <w:proofErr w:type="spellStart"/>
            <w:r>
              <w:t>judul</w:t>
            </w:r>
            <w:proofErr w:type="spellEnd"/>
            <w:r>
              <w:t>, prop</w:t>
            </w:r>
            <w:r>
              <w:rPr>
                <w:lang w:val="id-ID"/>
              </w:rPr>
              <w:t>o</w:t>
            </w:r>
            <w:proofErr w:type="spellStart"/>
            <w:r>
              <w:t>sal</w:t>
            </w:r>
            <w:proofErr w:type="spellEnd"/>
            <w:r>
              <w:t xml:space="preserve"> dan seminar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.</w:t>
            </w:r>
          </w:p>
          <w:p w14:paraId="3A7E3630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lastRenderedPageBreak/>
              <w:t>Mengkoordinir dan memonitor pelaksanaan</w:t>
            </w:r>
            <w:r>
              <w:t xml:space="preserve">  </w:t>
            </w:r>
            <w:r>
              <w:rPr>
                <w:lang w:val="id-ID"/>
              </w:rPr>
              <w:t>u</w:t>
            </w:r>
            <w:proofErr w:type="spellStart"/>
            <w:r>
              <w:t>jian</w:t>
            </w:r>
            <w:proofErr w:type="spellEnd"/>
            <w:r>
              <w:t xml:space="preserve"> </w:t>
            </w:r>
            <w:r>
              <w:rPr>
                <w:lang w:val="id-ID"/>
              </w:rPr>
              <w:t>t</w:t>
            </w:r>
            <w:proofErr w:type="spellStart"/>
            <w:r>
              <w:t>engah</w:t>
            </w:r>
            <w:proofErr w:type="spellEnd"/>
            <w:r>
              <w:t xml:space="preserve"> </w:t>
            </w:r>
            <w:r>
              <w:rPr>
                <w:lang w:val="id-ID"/>
              </w:rPr>
              <w:t>s</w:t>
            </w:r>
            <w:proofErr w:type="spellStart"/>
            <w:r>
              <w:t>emester</w:t>
            </w:r>
            <w:proofErr w:type="spellEnd"/>
            <w:r>
              <w:t xml:space="preserve">, </w:t>
            </w:r>
            <w:r>
              <w:rPr>
                <w:lang w:val="id-ID"/>
              </w:rPr>
              <w:t>u</w:t>
            </w:r>
            <w:proofErr w:type="spellStart"/>
            <w:r>
              <w:t>jian</w:t>
            </w:r>
            <w:proofErr w:type="spellEnd"/>
            <w:r>
              <w:t xml:space="preserve"> </w:t>
            </w:r>
            <w:r>
              <w:rPr>
                <w:lang w:val="id-ID"/>
              </w:rPr>
              <w:t>a</w:t>
            </w:r>
            <w:proofErr w:type="spellStart"/>
            <w:r>
              <w:t>khir</w:t>
            </w:r>
            <w:proofErr w:type="spellEnd"/>
            <w:r>
              <w:t xml:space="preserve"> </w:t>
            </w:r>
            <w:r>
              <w:rPr>
                <w:lang w:val="id-ID"/>
              </w:rPr>
              <w:t>s</w:t>
            </w:r>
            <w:proofErr w:type="spellStart"/>
            <w:r>
              <w:t>emester</w:t>
            </w:r>
            <w:proofErr w:type="spellEnd"/>
            <w:r>
              <w:t xml:space="preserve">, dan </w:t>
            </w:r>
            <w:r>
              <w:rPr>
                <w:lang w:val="id-ID"/>
              </w:rPr>
              <w:t>s</w:t>
            </w:r>
            <w:proofErr w:type="spellStart"/>
            <w:r>
              <w:t>emester</w:t>
            </w:r>
            <w:proofErr w:type="spellEnd"/>
            <w:r>
              <w:t xml:space="preserve"> </w:t>
            </w:r>
            <w:r>
              <w:rPr>
                <w:lang w:val="id-ID"/>
              </w:rPr>
              <w:t>s</w:t>
            </w:r>
            <w:proofErr w:type="spellStart"/>
            <w:r>
              <w:t>ntara</w:t>
            </w:r>
            <w:proofErr w:type="spellEnd"/>
            <w:r>
              <w:t>.</w:t>
            </w:r>
          </w:p>
          <w:p w14:paraId="16F1AFDF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Memonitor r</w:t>
            </w:r>
            <w:proofErr w:type="spellStart"/>
            <w:r>
              <w:t>raktikum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Keprodian</w:t>
            </w:r>
            <w:proofErr w:type="spellEnd"/>
            <w:r>
              <w:t xml:space="preserve"> IAT, </w:t>
            </w:r>
            <w:r>
              <w:rPr>
                <w:lang w:val="id-ID"/>
              </w:rPr>
              <w:t>SA</w:t>
            </w:r>
            <w:r>
              <w:t>A, dan S</w:t>
            </w:r>
            <w:r>
              <w:rPr>
                <w:lang w:val="id-ID"/>
              </w:rPr>
              <w:t>P</w:t>
            </w:r>
            <w:r>
              <w:t>I</w:t>
            </w:r>
            <w:r>
              <w:rPr>
                <w:lang w:val="id-ID"/>
              </w:rPr>
              <w:t xml:space="preserve"> serta TP</w:t>
            </w:r>
          </w:p>
          <w:p w14:paraId="50F4CF15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proofErr w:type="spellStart"/>
            <w:r>
              <w:t>Pembagian</w:t>
            </w:r>
            <w:proofErr w:type="spellEnd"/>
            <w:r>
              <w:t xml:space="preserve"> </w:t>
            </w:r>
            <w:proofErr w:type="spellStart"/>
            <w:r>
              <w:t>Penasehat</w:t>
            </w:r>
            <w:proofErr w:type="spellEnd"/>
            <w:r>
              <w:t xml:space="preserve"> Akademik.</w:t>
            </w:r>
          </w:p>
          <w:p w14:paraId="5AB946FF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proofErr w:type="spellStart"/>
            <w:r>
              <w:t>Akreditasi</w:t>
            </w:r>
            <w:proofErr w:type="spellEnd"/>
            <w:r>
              <w:t xml:space="preserve"> </w:t>
            </w:r>
            <w:r>
              <w:rPr>
                <w:lang w:val="id-ID"/>
              </w:rPr>
              <w:t>program studi</w:t>
            </w:r>
            <w:r>
              <w:t>.</w:t>
            </w:r>
          </w:p>
          <w:p w14:paraId="10E593D5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Menyusun k</w:t>
            </w:r>
            <w:proofErr w:type="spellStart"/>
            <w:r>
              <w:t>ebijakan</w:t>
            </w:r>
            <w:proofErr w:type="spellEnd"/>
            <w:r>
              <w:t xml:space="preserve"> </w:t>
            </w:r>
            <w:r>
              <w:rPr>
                <w:lang w:val="id-ID"/>
              </w:rPr>
              <w:t>a</w:t>
            </w:r>
            <w:proofErr w:type="spellStart"/>
            <w:r>
              <w:t>kademik</w:t>
            </w:r>
            <w:proofErr w:type="spellEnd"/>
            <w:r>
              <w:t xml:space="preserve"> </w:t>
            </w:r>
            <w:r>
              <w:rPr>
                <w:lang w:val="id-ID"/>
              </w:rPr>
              <w:t>i</w:t>
            </w:r>
            <w:proofErr w:type="spellStart"/>
            <w:r>
              <w:t>nternal</w:t>
            </w:r>
            <w:proofErr w:type="spellEnd"/>
            <w:r>
              <w:t>.</w:t>
            </w:r>
          </w:p>
          <w:p w14:paraId="52651B22" w14:textId="77777777" w:rsidR="00FC70FA" w:rsidRDefault="002963DA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ind w:left="1134" w:hanging="56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standarisasi</w:t>
            </w:r>
            <w:proofErr w:type="spellEnd"/>
            <w:r>
              <w:t xml:space="preserve"> </w:t>
            </w:r>
            <w:proofErr w:type="spellStart"/>
            <w:r>
              <w:t>baku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dan </w:t>
            </w:r>
            <w:proofErr w:type="spellStart"/>
            <w:r>
              <w:t>profesi</w:t>
            </w:r>
            <w:proofErr w:type="spellEnd"/>
            <w:r>
              <w:t>.</w:t>
            </w:r>
          </w:p>
          <w:p w14:paraId="0BCECF81" w14:textId="77777777" w:rsidR="00FC70FA" w:rsidRDefault="002963DA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left="567" w:hanging="567"/>
              <w:rPr>
                <w:b/>
              </w:rPr>
            </w:pPr>
            <w:proofErr w:type="spellStart"/>
            <w:r>
              <w:rPr>
                <w:b/>
              </w:rPr>
              <w:t>Penelitian</w:t>
            </w:r>
            <w:proofErr w:type="spellEnd"/>
            <w:r>
              <w:rPr>
                <w:b/>
              </w:rPr>
              <w:t>.</w:t>
            </w:r>
          </w:p>
          <w:p w14:paraId="17FB4DC6" w14:textId="77777777" w:rsidR="00FC70FA" w:rsidRDefault="002963DA" w:rsidP="005E274B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ind w:left="1134" w:hanging="567"/>
              <w:jc w:val="left"/>
            </w:pPr>
            <w:proofErr w:type="spellStart"/>
            <w:r>
              <w:t>Merencanakan</w:t>
            </w:r>
            <w:proofErr w:type="spellEnd"/>
            <w:r>
              <w:t xml:space="preserve">, </w:t>
            </w:r>
            <w:proofErr w:type="spellStart"/>
            <w:r>
              <w:t>melaksanakan</w:t>
            </w:r>
            <w:proofErr w:type="spellEnd"/>
            <w:r>
              <w:t xml:space="preserve">, </w:t>
            </w:r>
            <w:proofErr w:type="spellStart"/>
            <w:r>
              <w:t>mengembangkan,dan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</w:p>
          <w:p w14:paraId="1EE36A77" w14:textId="77777777" w:rsidR="00FC70FA" w:rsidRDefault="002963DA" w:rsidP="005E274B">
            <w:pPr>
              <w:pStyle w:val="ListParagraph"/>
              <w:numPr>
                <w:ilvl w:val="0"/>
                <w:numId w:val="44"/>
              </w:numPr>
              <w:spacing w:after="0" w:line="276" w:lineRule="auto"/>
              <w:ind w:left="1134" w:hanging="567"/>
              <w:jc w:val="left"/>
            </w:pPr>
            <w:proofErr w:type="spellStart"/>
            <w:r>
              <w:t>Merencanakan</w:t>
            </w:r>
            <w:proofErr w:type="spellEnd"/>
            <w:r>
              <w:t xml:space="preserve">, </w:t>
            </w:r>
            <w:proofErr w:type="spellStart"/>
            <w:r>
              <w:t>melaksanakan</w:t>
            </w:r>
            <w:proofErr w:type="spellEnd"/>
            <w:r>
              <w:t xml:space="preserve">, </w:t>
            </w:r>
            <w:proofErr w:type="spellStart"/>
            <w:r>
              <w:t>mengembangkan,dan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1578204A" w14:textId="77777777" w:rsidR="00FC70FA" w:rsidRDefault="002963DA">
            <w:pPr>
              <w:pStyle w:val="ListParagraph"/>
              <w:numPr>
                <w:ilvl w:val="0"/>
                <w:numId w:val="40"/>
              </w:numPr>
              <w:spacing w:after="0" w:line="276" w:lineRule="auto"/>
              <w:ind w:left="567" w:hanging="567"/>
            </w:pPr>
            <w:proofErr w:type="spellStart"/>
            <w:r>
              <w:rPr>
                <w:b/>
              </w:rPr>
              <w:t>Pengabdian</w:t>
            </w:r>
            <w:proofErr w:type="spellEnd"/>
            <w:r>
              <w:rPr>
                <w:b/>
              </w:rPr>
              <w:t xml:space="preserve"> Masyarakat</w:t>
            </w:r>
            <w:r>
              <w:t>.</w:t>
            </w:r>
          </w:p>
          <w:p w14:paraId="3C7B6E2E" w14:textId="77777777" w:rsidR="00FC70FA" w:rsidRDefault="002963D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1134" w:hanging="567"/>
            </w:pPr>
            <w:proofErr w:type="spellStart"/>
            <w:r>
              <w:t>Penyuluhan</w:t>
            </w:r>
            <w:proofErr w:type="spellEnd"/>
            <w:r>
              <w:t xml:space="preserve"> Masyarakat.</w:t>
            </w:r>
          </w:p>
          <w:p w14:paraId="663EB67F" w14:textId="77777777" w:rsidR="00FC70FA" w:rsidRDefault="002963D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1134" w:hanging="567"/>
            </w:pP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Konseling</w:t>
            </w:r>
            <w:proofErr w:type="spellEnd"/>
            <w:r>
              <w:t xml:space="preserve"> Masyarakat.</w:t>
            </w:r>
          </w:p>
          <w:p w14:paraId="0EEC1389" w14:textId="77777777" w:rsidR="00FC70FA" w:rsidRDefault="002963D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1134" w:hanging="567"/>
            </w:pPr>
            <w:proofErr w:type="spellStart"/>
            <w:r>
              <w:t>Pemberdayaan</w:t>
            </w:r>
            <w:proofErr w:type="spellEnd"/>
            <w:r>
              <w:t xml:space="preserve"> Masyarakat.</w:t>
            </w:r>
          </w:p>
          <w:p w14:paraId="11B629BE" w14:textId="77777777" w:rsidR="00FC70FA" w:rsidRDefault="002963DA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ind w:left="1134" w:hanging="567"/>
              <w:rPr>
                <w:b/>
              </w:rPr>
            </w:pPr>
            <w:proofErr w:type="spellStart"/>
            <w:r>
              <w:t>Pengembangan</w:t>
            </w:r>
            <w:proofErr w:type="spellEnd"/>
            <w:r>
              <w:t xml:space="preserve"> Masyarakat.</w:t>
            </w:r>
          </w:p>
        </w:tc>
      </w:tr>
      <w:tr w:rsidR="00FC70FA" w14:paraId="3F2C31E6" w14:textId="77777777">
        <w:tc>
          <w:tcPr>
            <w:tcW w:w="510" w:type="dxa"/>
          </w:tcPr>
          <w:p w14:paraId="10A05068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  <w:tc>
          <w:tcPr>
            <w:tcW w:w="1812" w:type="dxa"/>
          </w:tcPr>
          <w:p w14:paraId="7139731B" w14:textId="77777777" w:rsidR="00FC70FA" w:rsidRDefault="002963DA">
            <w:pPr>
              <w:spacing w:after="0"/>
              <w:ind w:firstLine="0"/>
              <w:rPr>
                <w:rFonts w:eastAsia="Arial"/>
              </w:rPr>
            </w:pPr>
            <w:proofErr w:type="spellStart"/>
            <w:r>
              <w:rPr>
                <w:rFonts w:eastAsia="Arial"/>
                <w:b/>
                <w:bCs/>
              </w:rPr>
              <w:t>Wa</w:t>
            </w:r>
            <w:proofErr w:type="spellEnd"/>
            <w:r>
              <w:rPr>
                <w:rFonts w:eastAsia="Arial"/>
                <w:b/>
                <w:bCs/>
                <w:lang w:val="id-ID"/>
              </w:rPr>
              <w:t>kil D</w:t>
            </w:r>
            <w:r>
              <w:rPr>
                <w:rFonts w:eastAsia="Arial"/>
                <w:b/>
                <w:bCs/>
              </w:rPr>
              <w:t>ek</w:t>
            </w:r>
            <w:r>
              <w:rPr>
                <w:rFonts w:eastAsia="Arial"/>
                <w:b/>
                <w:bCs/>
                <w:lang w:val="id-ID"/>
              </w:rPr>
              <w:t>an</w:t>
            </w:r>
            <w:r>
              <w:rPr>
                <w:rFonts w:eastAsia="Arial"/>
                <w:b/>
                <w:bCs/>
              </w:rPr>
              <w:t xml:space="preserve"> II</w:t>
            </w:r>
          </w:p>
        </w:tc>
        <w:tc>
          <w:tcPr>
            <w:tcW w:w="5928" w:type="dxa"/>
          </w:tcPr>
          <w:p w14:paraId="4401BE08" w14:textId="77777777" w:rsidR="00FC70FA" w:rsidRDefault="002963DA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ind w:left="567" w:hanging="567"/>
              <w:rPr>
                <w:b/>
              </w:rPr>
            </w:pPr>
            <w:proofErr w:type="spellStart"/>
            <w:r>
              <w:rPr>
                <w:b/>
              </w:rPr>
              <w:t>Kepegawaian</w:t>
            </w:r>
            <w:proofErr w:type="spellEnd"/>
            <w:r>
              <w:rPr>
                <w:b/>
              </w:rPr>
              <w:t xml:space="preserve"> </w:t>
            </w:r>
          </w:p>
          <w:p w14:paraId="11E4100D" w14:textId="77777777" w:rsidR="00FC70FA" w:rsidRDefault="002963DA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1134" w:hanging="567"/>
              <w:jc w:val="left"/>
            </w:pPr>
            <w:proofErr w:type="spellStart"/>
            <w:r>
              <w:t>Kelengkapan</w:t>
            </w:r>
            <w:proofErr w:type="spellEnd"/>
            <w:r>
              <w:t xml:space="preserve"> data </w:t>
            </w:r>
            <w:proofErr w:type="spellStart"/>
            <w:r>
              <w:t>kepegawaian</w:t>
            </w:r>
            <w:proofErr w:type="spellEnd"/>
            <w:r>
              <w:t xml:space="preserve"> (</w:t>
            </w:r>
            <w:proofErr w:type="spellStart"/>
            <w:r>
              <w:t>dosen</w:t>
            </w:r>
            <w:proofErr w:type="spellEnd"/>
            <w:r>
              <w:t xml:space="preserve"> dan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kependidikan</w:t>
            </w:r>
            <w:proofErr w:type="spellEnd"/>
            <w:r>
              <w:t>).</w:t>
            </w:r>
          </w:p>
          <w:p w14:paraId="75487FB6" w14:textId="77777777" w:rsidR="00FC70FA" w:rsidRDefault="002963DA">
            <w:pPr>
              <w:pStyle w:val="ListParagraph"/>
              <w:numPr>
                <w:ilvl w:val="0"/>
                <w:numId w:val="47"/>
              </w:numPr>
              <w:spacing w:after="0" w:line="276" w:lineRule="auto"/>
              <w:ind w:left="1134" w:hanging="567"/>
              <w:jc w:val="left"/>
            </w:pPr>
            <w:proofErr w:type="spellStart"/>
            <w:r>
              <w:t>Kenaikan</w:t>
            </w:r>
            <w:proofErr w:type="spellEnd"/>
            <w:r>
              <w:t xml:space="preserve"> </w:t>
            </w:r>
            <w:proofErr w:type="spellStart"/>
            <w:r>
              <w:t>pangkat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dan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kependidikan</w:t>
            </w:r>
            <w:proofErr w:type="spellEnd"/>
            <w:r>
              <w:t>.</w:t>
            </w:r>
          </w:p>
          <w:p w14:paraId="795863C6" w14:textId="77777777" w:rsidR="00FC70FA" w:rsidRDefault="002963DA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ind w:left="567" w:hanging="567"/>
              <w:rPr>
                <w:b/>
              </w:rPr>
            </w:pPr>
            <w:proofErr w:type="spellStart"/>
            <w:r>
              <w:rPr>
                <w:b/>
              </w:rPr>
              <w:t>Keuangan</w:t>
            </w:r>
            <w:proofErr w:type="spellEnd"/>
          </w:p>
          <w:p w14:paraId="4EF88A1B" w14:textId="77777777" w:rsidR="00FC70FA" w:rsidRDefault="002963DA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ind w:left="1134" w:hanging="567"/>
            </w:pPr>
            <w:proofErr w:type="spellStart"/>
            <w:r>
              <w:t>Mengurus</w:t>
            </w:r>
            <w:proofErr w:type="spellEnd"/>
            <w:r>
              <w:t xml:space="preserve"> </w:t>
            </w:r>
            <w:proofErr w:type="spellStart"/>
            <w:r>
              <w:t>Pagu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2FD70C4B" w14:textId="77777777" w:rsidR="00FC70FA" w:rsidRDefault="002963DA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Mengkoordinir p</w:t>
            </w:r>
            <w:proofErr w:type="spellStart"/>
            <w:r>
              <w:t>enyusunan</w:t>
            </w:r>
            <w:proofErr w:type="spellEnd"/>
            <w:r>
              <w:t xml:space="preserve"> RKAKL.</w:t>
            </w:r>
          </w:p>
          <w:p w14:paraId="67FF74F5" w14:textId="77777777" w:rsidR="00FC70FA" w:rsidRDefault="002963DA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 xml:space="preserve">Mengkoordinir </w:t>
            </w:r>
            <w:proofErr w:type="spellStart"/>
            <w:r>
              <w:t>Penyusunan</w:t>
            </w:r>
            <w:proofErr w:type="spellEnd"/>
            <w:r>
              <w:t xml:space="preserve"> TOR dan RAB </w:t>
            </w:r>
            <w:proofErr w:type="spellStart"/>
            <w:r>
              <w:t>Kegiatan</w:t>
            </w:r>
            <w:proofErr w:type="spellEnd"/>
            <w:r>
              <w:t>.</w:t>
            </w:r>
          </w:p>
          <w:p w14:paraId="4E36C16E" w14:textId="77777777" w:rsidR="00FC70FA" w:rsidRDefault="002963DA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ind w:left="1134" w:hanging="567"/>
            </w:pP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dan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  <w:p w14:paraId="25A77E6A" w14:textId="77777777" w:rsidR="00FC70FA" w:rsidRDefault="002963DA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ind w:left="567" w:hanging="567"/>
            </w:pPr>
            <w:r>
              <w:rPr>
                <w:b/>
              </w:rPr>
              <w:t>Umum</w:t>
            </w:r>
          </w:p>
          <w:p w14:paraId="25A9801A" w14:textId="77777777" w:rsidR="00FC70FA" w:rsidRDefault="002963DA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left="1134" w:hanging="567"/>
            </w:pPr>
            <w:proofErr w:type="spellStart"/>
            <w:r>
              <w:t>Pengadaan</w:t>
            </w:r>
            <w:proofErr w:type="spellEnd"/>
            <w:r>
              <w:t xml:space="preserve"> Sarana dan </w:t>
            </w:r>
            <w:proofErr w:type="spellStart"/>
            <w:r>
              <w:t>Prasarana</w:t>
            </w:r>
            <w:proofErr w:type="spellEnd"/>
            <w:r>
              <w:t>.</w:t>
            </w:r>
          </w:p>
          <w:p w14:paraId="72A425E2" w14:textId="77777777" w:rsidR="00FC70FA" w:rsidRDefault="002963DA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left="1134" w:hanging="567"/>
            </w:pPr>
            <w:proofErr w:type="spellStart"/>
            <w:r>
              <w:t>Urusan</w:t>
            </w:r>
            <w:proofErr w:type="spellEnd"/>
            <w:r>
              <w:t xml:space="preserve"> </w:t>
            </w:r>
            <w:r>
              <w:rPr>
                <w:lang w:val="id-ID"/>
              </w:rPr>
              <w:t>p</w:t>
            </w:r>
            <w:proofErr w:type="spellStart"/>
            <w:r>
              <w:t>embangunan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>/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1E4E3109" w14:textId="77777777" w:rsidR="00FC70FA" w:rsidRDefault="002963DA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left="1134" w:hanging="567"/>
            </w:pPr>
            <w:proofErr w:type="spellStart"/>
            <w:r>
              <w:t>Pengelolaan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b</w:t>
            </w:r>
            <w:proofErr w:type="spellStart"/>
            <w:r>
              <w:t>arang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>
              <w:t>ilik</w:t>
            </w:r>
            <w:proofErr w:type="spellEnd"/>
            <w:r>
              <w:t xml:space="preserve"> </w:t>
            </w:r>
            <w:r>
              <w:rPr>
                <w:lang w:val="id-ID"/>
              </w:rPr>
              <w:t>n</w:t>
            </w:r>
            <w:proofErr w:type="spellStart"/>
            <w:r>
              <w:t>egara</w:t>
            </w:r>
            <w:proofErr w:type="spellEnd"/>
            <w:r>
              <w:t xml:space="preserve"> di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r>
              <w:rPr>
                <w:lang w:val="id-ID"/>
              </w:rPr>
              <w:t>f</w:t>
            </w:r>
            <w:proofErr w:type="spellStart"/>
            <w:r>
              <w:t>akultas</w:t>
            </w:r>
            <w:proofErr w:type="spellEnd"/>
            <w:r>
              <w:t>.</w:t>
            </w:r>
          </w:p>
          <w:p w14:paraId="38BBE955" w14:textId="77777777" w:rsidR="00FC70FA" w:rsidRDefault="002963DA">
            <w:pPr>
              <w:pStyle w:val="ListParagraph"/>
              <w:numPr>
                <w:ilvl w:val="0"/>
                <w:numId w:val="49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Sosialisasi fakultas kepada stake holder dan calon mahasiswa</w:t>
            </w:r>
          </w:p>
          <w:p w14:paraId="1BF32B29" w14:textId="77777777" w:rsidR="00FC70FA" w:rsidRDefault="002963DA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ind w:left="567" w:hanging="567"/>
              <w:rPr>
                <w:b/>
              </w:rPr>
            </w:pPr>
            <w:proofErr w:type="spellStart"/>
            <w:r>
              <w:rPr>
                <w:b/>
              </w:rPr>
              <w:t>Kerumahtanggaan</w:t>
            </w:r>
            <w:proofErr w:type="spellEnd"/>
            <w:r>
              <w:rPr>
                <w:b/>
              </w:rPr>
              <w:t>.</w:t>
            </w:r>
          </w:p>
          <w:p w14:paraId="5ACB9018" w14:textId="77777777" w:rsidR="00FC70FA" w:rsidRDefault="002963DA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ind w:left="1134" w:hanging="567"/>
            </w:pP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>/</w:t>
            </w:r>
            <w:proofErr w:type="spellStart"/>
            <w:r>
              <w:t>gedung</w:t>
            </w:r>
            <w:proofErr w:type="spellEnd"/>
            <w:r>
              <w:t>.</w:t>
            </w:r>
          </w:p>
          <w:p w14:paraId="4E63DE81" w14:textId="77777777" w:rsidR="00FC70FA" w:rsidRDefault="002963DA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ind w:left="1134" w:hanging="567"/>
            </w:pPr>
            <w:proofErr w:type="spellStart"/>
            <w:r>
              <w:lastRenderedPageBreak/>
              <w:t>Pemeliharaan</w:t>
            </w:r>
            <w:proofErr w:type="spellEnd"/>
            <w:r>
              <w:t xml:space="preserve"> </w:t>
            </w:r>
            <w:proofErr w:type="spellStart"/>
            <w:r>
              <w:t>kebersihan</w:t>
            </w:r>
            <w:proofErr w:type="spellEnd"/>
            <w:r>
              <w:t xml:space="preserve">, </w:t>
            </w:r>
            <w:proofErr w:type="spellStart"/>
            <w:r>
              <w:t>keindahan</w:t>
            </w:r>
            <w:proofErr w:type="spellEnd"/>
            <w:r>
              <w:t xml:space="preserve">, </w:t>
            </w:r>
            <w:proofErr w:type="spellStart"/>
            <w:r>
              <w:t>ketertiban</w:t>
            </w:r>
            <w:proofErr w:type="spellEnd"/>
            <w:r>
              <w:t xml:space="preserve">, dan </w:t>
            </w:r>
            <w:proofErr w:type="spellStart"/>
            <w:r>
              <w:t>keamanan</w:t>
            </w:r>
            <w:proofErr w:type="spellEnd"/>
            <w:r>
              <w:t>.</w:t>
            </w:r>
          </w:p>
          <w:p w14:paraId="685BE961" w14:textId="77777777" w:rsidR="00FC70FA" w:rsidRDefault="002963DA">
            <w:pPr>
              <w:pStyle w:val="ListParagraph"/>
              <w:numPr>
                <w:ilvl w:val="0"/>
                <w:numId w:val="50"/>
              </w:numPr>
              <w:spacing w:after="0" w:line="276" w:lineRule="auto"/>
              <w:ind w:left="1134" w:hanging="567"/>
            </w:pP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dan </w:t>
            </w:r>
            <w:proofErr w:type="spellStart"/>
            <w:r>
              <w:t>prasarana</w:t>
            </w:r>
            <w:proofErr w:type="spellEnd"/>
            <w:r>
              <w:t xml:space="preserve"> di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29152B5F" w14:textId="77777777" w:rsidR="00FC70FA" w:rsidRDefault="002963DA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b/>
              </w:rPr>
              <w:t>Barang Milik Negara.</w:t>
            </w:r>
          </w:p>
          <w:p w14:paraId="2C2D9C07" w14:textId="77777777" w:rsidR="00FC70FA" w:rsidRDefault="002963DA">
            <w:pPr>
              <w:pStyle w:val="ListParagraph"/>
              <w:numPr>
                <w:ilvl w:val="0"/>
                <w:numId w:val="5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Menyusun p</w:t>
            </w:r>
            <w:proofErr w:type="spellStart"/>
            <w:r>
              <w:t>erencanaan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p</w:t>
            </w:r>
            <w:proofErr w:type="spellStart"/>
            <w:r>
              <w:t>engadaan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b</w:t>
            </w:r>
            <w:proofErr w:type="spellStart"/>
            <w:r>
              <w:t>arang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>
              <w:t>ilik</w:t>
            </w:r>
            <w:proofErr w:type="spellEnd"/>
            <w:r>
              <w:t xml:space="preserve"> </w:t>
            </w:r>
            <w:r>
              <w:rPr>
                <w:lang w:val="id-ID"/>
              </w:rPr>
              <w:t>n</w:t>
            </w:r>
            <w:proofErr w:type="spellStart"/>
            <w:r>
              <w:t>egara</w:t>
            </w:r>
            <w:proofErr w:type="spellEnd"/>
            <w:r>
              <w:t>.</w:t>
            </w:r>
          </w:p>
          <w:p w14:paraId="6CC77B14" w14:textId="77777777" w:rsidR="00FC70FA" w:rsidRDefault="002963DA">
            <w:pPr>
              <w:pStyle w:val="ListParagraph"/>
              <w:numPr>
                <w:ilvl w:val="0"/>
                <w:numId w:val="51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Mengkoordinir p</w:t>
            </w:r>
            <w:proofErr w:type="spellStart"/>
            <w:r>
              <w:t>endataan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b</w:t>
            </w:r>
            <w:proofErr w:type="spellStart"/>
            <w:r>
              <w:t>arang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>
              <w:t>ilik</w:t>
            </w:r>
            <w:proofErr w:type="spellEnd"/>
            <w:r>
              <w:t xml:space="preserve"> </w:t>
            </w:r>
            <w:r>
              <w:rPr>
                <w:lang w:val="id-ID"/>
              </w:rPr>
              <w:t>n</w:t>
            </w:r>
            <w:proofErr w:type="spellStart"/>
            <w:r>
              <w:t>egara</w:t>
            </w:r>
            <w:proofErr w:type="spellEnd"/>
            <w:r>
              <w:t>.</w:t>
            </w:r>
          </w:p>
          <w:p w14:paraId="3BC9937F" w14:textId="77777777" w:rsidR="00FC70FA" w:rsidRDefault="002963DA">
            <w:pPr>
              <w:pStyle w:val="ListParagraph"/>
              <w:numPr>
                <w:ilvl w:val="0"/>
                <w:numId w:val="51"/>
              </w:numPr>
              <w:spacing w:after="0" w:line="276" w:lineRule="auto"/>
              <w:ind w:left="1134" w:hanging="567"/>
              <w:rPr>
                <w:b/>
              </w:rPr>
            </w:pPr>
            <w:r>
              <w:rPr>
                <w:lang w:val="id-ID"/>
              </w:rPr>
              <w:t>Mengkoordinir p</w:t>
            </w:r>
            <w:proofErr w:type="spellStart"/>
            <w:r>
              <w:t>emeliharaan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b</w:t>
            </w:r>
            <w:proofErr w:type="spellStart"/>
            <w:r>
              <w:t>arang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>
              <w:t>ilik</w:t>
            </w:r>
            <w:proofErr w:type="spellEnd"/>
            <w:r>
              <w:t xml:space="preserve"> </w:t>
            </w:r>
            <w:r>
              <w:rPr>
                <w:lang w:val="id-ID"/>
              </w:rPr>
              <w:t>n</w:t>
            </w:r>
            <w:proofErr w:type="spellStart"/>
            <w:r>
              <w:t>egara</w:t>
            </w:r>
            <w:proofErr w:type="spellEnd"/>
            <w:r>
              <w:t>.</w:t>
            </w:r>
          </w:p>
        </w:tc>
      </w:tr>
      <w:tr w:rsidR="00FC70FA" w14:paraId="582E807C" w14:textId="77777777">
        <w:tc>
          <w:tcPr>
            <w:tcW w:w="510" w:type="dxa"/>
          </w:tcPr>
          <w:p w14:paraId="1D831854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  <w:tc>
          <w:tcPr>
            <w:tcW w:w="1812" w:type="dxa"/>
          </w:tcPr>
          <w:p w14:paraId="494904D7" w14:textId="77777777" w:rsidR="00FC70FA" w:rsidRDefault="002963DA">
            <w:pPr>
              <w:spacing w:after="0"/>
              <w:ind w:firstLine="0"/>
              <w:rPr>
                <w:rFonts w:eastAsia="Arial"/>
                <w:lang w:val="id-ID"/>
              </w:rPr>
            </w:pPr>
            <w:proofErr w:type="spellStart"/>
            <w:r>
              <w:rPr>
                <w:rFonts w:eastAsia="Arial"/>
                <w:b/>
                <w:bCs/>
              </w:rPr>
              <w:t>Wa</w:t>
            </w:r>
            <w:proofErr w:type="spellEnd"/>
            <w:r>
              <w:rPr>
                <w:rFonts w:eastAsia="Arial"/>
                <w:b/>
                <w:bCs/>
                <w:lang w:val="id-ID"/>
              </w:rPr>
              <w:t>kil D</w:t>
            </w:r>
            <w:r>
              <w:rPr>
                <w:rFonts w:eastAsia="Arial"/>
                <w:b/>
                <w:bCs/>
              </w:rPr>
              <w:t>ek</w:t>
            </w:r>
            <w:r>
              <w:rPr>
                <w:rFonts w:eastAsia="Arial"/>
                <w:b/>
                <w:bCs/>
                <w:lang w:val="id-ID"/>
              </w:rPr>
              <w:t>an</w:t>
            </w:r>
            <w:r>
              <w:rPr>
                <w:rFonts w:eastAsia="Arial"/>
                <w:b/>
                <w:bCs/>
              </w:rPr>
              <w:t xml:space="preserve"> III</w:t>
            </w:r>
            <w:r>
              <w:rPr>
                <w:rFonts w:eastAsia="Arial"/>
                <w:b/>
                <w:bCs/>
                <w:lang w:val="id-ID"/>
              </w:rPr>
              <w:t xml:space="preserve">, </w:t>
            </w:r>
          </w:p>
        </w:tc>
        <w:tc>
          <w:tcPr>
            <w:tcW w:w="5928" w:type="dxa"/>
          </w:tcPr>
          <w:p w14:paraId="114B7A09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Mengkoordinir</w:t>
            </w:r>
            <w:r>
              <w:t xml:space="preserve"> </w:t>
            </w:r>
            <w:r>
              <w:rPr>
                <w:lang w:val="id-ID"/>
              </w:rPr>
              <w:t>k</w:t>
            </w:r>
            <w:proofErr w:type="spellStart"/>
            <w:r>
              <w:t>egiatan</w:t>
            </w:r>
            <w:proofErr w:type="spellEnd"/>
            <w:r>
              <w:t xml:space="preserve"> </w:t>
            </w:r>
            <w:r>
              <w:rPr>
                <w:lang w:val="id-ID"/>
              </w:rPr>
              <w:t>k</w:t>
            </w:r>
            <w:proofErr w:type="spellStart"/>
            <w:r>
              <w:t>emahasiswaan</w:t>
            </w:r>
            <w:proofErr w:type="spellEnd"/>
            <w:r>
              <w:t>.</w:t>
            </w:r>
          </w:p>
          <w:p w14:paraId="17955B27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Melakukan p</w:t>
            </w:r>
            <w:proofErr w:type="spellStart"/>
            <w:r>
              <w:t>embinaan</w:t>
            </w:r>
            <w:proofErr w:type="spellEnd"/>
            <w:r>
              <w:t xml:space="preserve"> dan </w:t>
            </w:r>
            <w:r>
              <w:rPr>
                <w:lang w:val="id-ID"/>
              </w:rPr>
              <w:t>p</w:t>
            </w:r>
            <w:proofErr w:type="spellStart"/>
            <w:r>
              <w:t>engembangan</w:t>
            </w:r>
            <w:proofErr w:type="spellEnd"/>
            <w:r>
              <w:t xml:space="preserve"> </w:t>
            </w:r>
            <w:proofErr w:type="spellStart"/>
            <w:r>
              <w:t>omunitas</w:t>
            </w:r>
            <w:proofErr w:type="spellEnd"/>
            <w:r>
              <w:rPr>
                <w:lang w:val="id-ID"/>
              </w:rPr>
              <w:t>/sanggar</w:t>
            </w:r>
          </w:p>
          <w:p w14:paraId="57D69D44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Melakukan p</w:t>
            </w:r>
            <w:proofErr w:type="spellStart"/>
            <w:r>
              <w:t>engembangan</w:t>
            </w:r>
            <w:proofErr w:type="spellEnd"/>
            <w:r>
              <w:t xml:space="preserve"> </w:t>
            </w:r>
            <w:proofErr w:type="spellStart"/>
            <w:r>
              <w:t>wawasan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5F5C1916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Melakukan p</w:t>
            </w:r>
            <w:proofErr w:type="spellStart"/>
            <w:r>
              <w:t>engembangan</w:t>
            </w:r>
            <w:proofErr w:type="spellEnd"/>
            <w:r>
              <w:t xml:space="preserve"> </w:t>
            </w:r>
            <w:r>
              <w:rPr>
                <w:i/>
                <w:iCs/>
                <w:lang w:val="id-ID"/>
              </w:rPr>
              <w:t>l</w:t>
            </w:r>
            <w:proofErr w:type="spellStart"/>
            <w:r>
              <w:rPr>
                <w:i/>
                <w:iCs/>
              </w:rPr>
              <w:t>i</w:t>
            </w:r>
            <w:proofErr w:type="spellEnd"/>
            <w:r>
              <w:rPr>
                <w:i/>
                <w:iCs/>
                <w:lang w:val="id-ID"/>
              </w:rPr>
              <w:t xml:space="preserve">fe skill </w:t>
            </w:r>
            <w:r>
              <w:rPr>
                <w:lang w:val="id-ID"/>
              </w:rPr>
              <w:t xml:space="preserve"> </w:t>
            </w:r>
            <w:proofErr w:type="spellStart"/>
            <w:r>
              <w:t>kewirausahaan</w:t>
            </w:r>
            <w:proofErr w:type="spellEnd"/>
            <w:r>
              <w:t>.</w:t>
            </w:r>
          </w:p>
          <w:p w14:paraId="6B3B4398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Memonitor pemberian b</w:t>
            </w:r>
            <w:proofErr w:type="spellStart"/>
            <w:r>
              <w:t>easiswa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5B9D1FEB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Melakukan p</w:t>
            </w:r>
            <w:proofErr w:type="spellStart"/>
            <w:r>
              <w:t>enyusunan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35DE6465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Malakukan p</w:t>
            </w:r>
            <w:proofErr w:type="spellStart"/>
            <w:r>
              <w:t>endampingan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, </w:t>
            </w:r>
            <w:proofErr w:type="spellStart"/>
            <w:r>
              <w:t>kewajiban</w:t>
            </w:r>
            <w:proofErr w:type="spellEnd"/>
            <w:r>
              <w:t xml:space="preserve">, dan </w:t>
            </w:r>
            <w:proofErr w:type="spellStart"/>
            <w:r>
              <w:t>kode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2FBE515B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Melakukan s</w:t>
            </w:r>
            <w:proofErr w:type="spellStart"/>
            <w:r>
              <w:t>osialisasi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, </w:t>
            </w:r>
            <w:proofErr w:type="spellStart"/>
            <w:r>
              <w:t>kewajiban</w:t>
            </w:r>
            <w:proofErr w:type="spellEnd"/>
            <w:r>
              <w:t xml:space="preserve">, dan </w:t>
            </w:r>
            <w:proofErr w:type="spellStart"/>
            <w:r>
              <w:t>kode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3343E1A8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Melakukan p</w:t>
            </w:r>
            <w:proofErr w:type="spellStart"/>
            <w:r>
              <w:t>engembangan</w:t>
            </w:r>
            <w:proofErr w:type="spellEnd"/>
            <w:r>
              <w:t xml:space="preserve"> </w:t>
            </w:r>
            <w:r>
              <w:rPr>
                <w:lang w:val="id-ID"/>
              </w:rPr>
              <w:t>k</w:t>
            </w:r>
            <w:proofErr w:type="spellStart"/>
            <w:r>
              <w:t>erjasama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rPr>
                <w:lang w:val="id-ID"/>
              </w:rPr>
              <w:t>l</w:t>
            </w:r>
            <w:r>
              <w:t>Lembaga.</w:t>
            </w:r>
          </w:p>
          <w:p w14:paraId="4E34BC74" w14:textId="77777777" w:rsidR="00FC70FA" w:rsidRDefault="002963DA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lang w:val="id-ID"/>
              </w:rPr>
              <w:t>Melaksanakan t</w:t>
            </w:r>
            <w:r>
              <w:t>racer Studi.</w:t>
            </w:r>
          </w:p>
        </w:tc>
      </w:tr>
      <w:tr w:rsidR="00FC70FA" w14:paraId="002F3CA0" w14:textId="77777777">
        <w:tc>
          <w:tcPr>
            <w:tcW w:w="510" w:type="dxa"/>
          </w:tcPr>
          <w:p w14:paraId="0B0406CB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  <w:tc>
          <w:tcPr>
            <w:tcW w:w="1812" w:type="dxa"/>
          </w:tcPr>
          <w:p w14:paraId="348542E2" w14:textId="77777777" w:rsidR="00FC70FA" w:rsidRDefault="002963DA">
            <w:pPr>
              <w:spacing w:after="0"/>
              <w:ind w:firstLine="0"/>
              <w:rPr>
                <w:rFonts w:eastAsia="Arial"/>
                <w:lang w:val="id-ID"/>
              </w:rPr>
            </w:pPr>
            <w:r>
              <w:rPr>
                <w:b/>
              </w:rPr>
              <w:t xml:space="preserve">KABAG </w:t>
            </w:r>
            <w:proofErr w:type="spellStart"/>
            <w:r>
              <w:rPr>
                <w:b/>
              </w:rPr>
              <w:t>Administrasi</w:t>
            </w:r>
            <w:proofErr w:type="spellEnd"/>
            <w:r>
              <w:rPr>
                <w:b/>
              </w:rPr>
              <w:t xml:space="preserve"> Umum</w:t>
            </w:r>
          </w:p>
        </w:tc>
        <w:tc>
          <w:tcPr>
            <w:tcW w:w="5928" w:type="dxa"/>
          </w:tcPr>
          <w:p w14:paraId="7763A739" w14:textId="77777777" w:rsidR="00FC70FA" w:rsidRDefault="002963DA">
            <w:pPr>
              <w:pStyle w:val="ListParagraph"/>
              <w:numPr>
                <w:ilvl w:val="0"/>
                <w:numId w:val="53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b/>
              </w:rPr>
              <w:t>Umum.</w:t>
            </w:r>
          </w:p>
          <w:p w14:paraId="45132EB7" w14:textId="77777777" w:rsidR="00FC70FA" w:rsidRDefault="002963D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ind w:left="1134" w:hanging="567"/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urusan</w:t>
            </w:r>
            <w:proofErr w:type="spellEnd"/>
            <w:r>
              <w:t xml:space="preserve"> </w:t>
            </w:r>
            <w:proofErr w:type="spellStart"/>
            <w:r>
              <w:t>persuratan</w:t>
            </w:r>
            <w:proofErr w:type="spellEnd"/>
            <w:r>
              <w:t xml:space="preserve"> dan </w:t>
            </w:r>
            <w:proofErr w:type="spellStart"/>
            <w:r>
              <w:t>kearsipan</w:t>
            </w:r>
            <w:proofErr w:type="spellEnd"/>
            <w:r>
              <w:t>.</w:t>
            </w:r>
          </w:p>
          <w:p w14:paraId="0BF409CF" w14:textId="77777777" w:rsidR="00FC70FA" w:rsidRDefault="002963D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Melakukan p</w:t>
            </w:r>
            <w:proofErr w:type="spellStart"/>
            <w:r>
              <w:t>enataan</w:t>
            </w:r>
            <w:proofErr w:type="spellEnd"/>
            <w:r>
              <w:t xml:space="preserve">, </w:t>
            </w:r>
            <w:r>
              <w:rPr>
                <w:lang w:val="id-ID"/>
              </w:rPr>
              <w:t>p</w:t>
            </w:r>
            <w:proofErr w:type="spellStart"/>
            <w:r>
              <w:t>engelolaan</w:t>
            </w:r>
            <w:proofErr w:type="spellEnd"/>
            <w:r>
              <w:t xml:space="preserve">, dan </w:t>
            </w:r>
            <w:r>
              <w:rPr>
                <w:lang w:val="id-ID"/>
              </w:rPr>
              <w:t>p</w:t>
            </w:r>
            <w:proofErr w:type="spellStart"/>
            <w:r>
              <w:t>engarsipan</w:t>
            </w:r>
            <w:proofErr w:type="spellEnd"/>
            <w:r>
              <w:t xml:space="preserve"> data.</w:t>
            </w:r>
          </w:p>
          <w:p w14:paraId="2C29102F" w14:textId="77777777" w:rsidR="00FC70FA" w:rsidRDefault="002963D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ind w:left="1134" w:hanging="567"/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urusan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dan </w:t>
            </w: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resmi,dan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3E5EA794" w14:textId="77777777" w:rsidR="00FC70FA" w:rsidRDefault="002963D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Melengkapi p</w:t>
            </w:r>
            <w:proofErr w:type="spellStart"/>
            <w:r>
              <w:t>enyediaan</w:t>
            </w:r>
            <w:proofErr w:type="spellEnd"/>
            <w:r>
              <w:t xml:space="preserve"> ATK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r>
              <w:rPr>
                <w:lang w:val="id-ID"/>
              </w:rPr>
              <w:t>o</w:t>
            </w:r>
            <w:proofErr w:type="spellStart"/>
            <w:r>
              <w:t>perasional</w:t>
            </w:r>
            <w:proofErr w:type="spellEnd"/>
            <w:r>
              <w:t xml:space="preserve"> </w:t>
            </w:r>
            <w:r>
              <w:rPr>
                <w:lang w:val="id-ID"/>
              </w:rPr>
              <w:t>p</w:t>
            </w:r>
            <w:proofErr w:type="spellStart"/>
            <w:r>
              <w:t>erkantoran</w:t>
            </w:r>
            <w:proofErr w:type="spellEnd"/>
            <w:r>
              <w:t>.</w:t>
            </w:r>
          </w:p>
          <w:p w14:paraId="504F9DB3" w14:textId="77777777" w:rsidR="00FC70FA" w:rsidRDefault="002963D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Melakukan p</w:t>
            </w:r>
            <w:proofErr w:type="spellStart"/>
            <w:r>
              <w:t>enataan</w:t>
            </w:r>
            <w:proofErr w:type="spellEnd"/>
            <w:r>
              <w:t xml:space="preserve">, </w:t>
            </w:r>
            <w:r>
              <w:rPr>
                <w:lang w:val="id-ID"/>
              </w:rPr>
              <w:t>p</w:t>
            </w:r>
            <w:proofErr w:type="spellStart"/>
            <w:r>
              <w:t>engelolaan</w:t>
            </w:r>
            <w:proofErr w:type="spellEnd"/>
            <w:r>
              <w:t xml:space="preserve">, dan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dan </w:t>
            </w:r>
            <w:proofErr w:type="spellStart"/>
            <w:r>
              <w:t>prasarana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1961BA11" w14:textId="77777777" w:rsidR="00FC70FA" w:rsidRDefault="002963D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Melakukan p</w:t>
            </w:r>
            <w:proofErr w:type="spellStart"/>
            <w:r>
              <w:t>enataan</w:t>
            </w:r>
            <w:proofErr w:type="spellEnd"/>
            <w:r>
              <w:t xml:space="preserve">, </w:t>
            </w:r>
            <w:proofErr w:type="spellStart"/>
            <w:r>
              <w:t>pengelolaan</w:t>
            </w:r>
            <w:proofErr w:type="spellEnd"/>
            <w:r>
              <w:t xml:space="preserve">, dan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kebersihan</w:t>
            </w:r>
            <w:proofErr w:type="spellEnd"/>
            <w:r>
              <w:t xml:space="preserve">, </w:t>
            </w:r>
            <w:proofErr w:type="spellStart"/>
            <w:r>
              <w:t>keindahan</w:t>
            </w:r>
            <w:proofErr w:type="spellEnd"/>
            <w:r>
              <w:t xml:space="preserve">, </w:t>
            </w:r>
            <w:proofErr w:type="spellStart"/>
            <w:r>
              <w:t>ketertiban</w:t>
            </w:r>
            <w:proofErr w:type="spellEnd"/>
            <w:r>
              <w:t xml:space="preserve">, dan </w:t>
            </w:r>
            <w:proofErr w:type="spellStart"/>
            <w:r>
              <w:t>keamanan</w:t>
            </w:r>
            <w:proofErr w:type="spellEnd"/>
            <w:r>
              <w:t xml:space="preserve"> di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552BD014" w14:textId="77777777" w:rsidR="00FC70FA" w:rsidRDefault="002963DA">
            <w:pPr>
              <w:pStyle w:val="ListParagraph"/>
              <w:numPr>
                <w:ilvl w:val="0"/>
                <w:numId w:val="54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Menyusun laporan administrasi umum, keuangan dan akademik secara berkala</w:t>
            </w:r>
          </w:p>
          <w:p w14:paraId="0CDA680F" w14:textId="77777777" w:rsidR="00FC70FA" w:rsidRDefault="002963DA">
            <w:pPr>
              <w:pStyle w:val="ListParagraph"/>
              <w:numPr>
                <w:ilvl w:val="0"/>
                <w:numId w:val="53"/>
              </w:numPr>
              <w:spacing w:after="0" w:line="276" w:lineRule="auto"/>
              <w:ind w:left="567" w:hanging="567"/>
              <w:rPr>
                <w:b/>
              </w:rPr>
            </w:pPr>
            <w:proofErr w:type="spellStart"/>
            <w:r>
              <w:rPr>
                <w:b/>
              </w:rPr>
              <w:t>Keuangan</w:t>
            </w:r>
            <w:proofErr w:type="spellEnd"/>
            <w:r>
              <w:rPr>
                <w:b/>
              </w:rPr>
              <w:t>.</w:t>
            </w:r>
          </w:p>
          <w:p w14:paraId="31D6C44B" w14:textId="77777777" w:rsidR="00FC70FA" w:rsidRDefault="002963DA">
            <w:pPr>
              <w:pStyle w:val="ListParagraph"/>
              <w:numPr>
                <w:ilvl w:val="0"/>
                <w:numId w:val="55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Memonitor p</w:t>
            </w:r>
            <w:proofErr w:type="spellStart"/>
            <w:r>
              <w:t>engelolaan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  <w:p w14:paraId="1735379B" w14:textId="77777777" w:rsidR="00FC70FA" w:rsidRDefault="002963DA">
            <w:pPr>
              <w:pStyle w:val="ListParagraph"/>
              <w:numPr>
                <w:ilvl w:val="0"/>
                <w:numId w:val="55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lastRenderedPageBreak/>
              <w:t>Melakukan p</w:t>
            </w:r>
            <w:proofErr w:type="spellStart"/>
            <w:r>
              <w:t>engelolaan</w:t>
            </w:r>
            <w:proofErr w:type="spellEnd"/>
            <w:r>
              <w:t xml:space="preserve"> </w:t>
            </w:r>
            <w:r>
              <w:rPr>
                <w:lang w:val="id-ID"/>
              </w:rPr>
              <w:t>a</w:t>
            </w:r>
            <w:proofErr w:type="spellStart"/>
            <w:r>
              <w:t>dministrasi</w:t>
            </w:r>
            <w:proofErr w:type="spellEnd"/>
            <w:r>
              <w:t xml:space="preserve"> </w:t>
            </w:r>
            <w:r>
              <w:rPr>
                <w:lang w:val="id-ID"/>
              </w:rPr>
              <w:t>k</w:t>
            </w:r>
            <w:proofErr w:type="spellStart"/>
            <w:r>
              <w:t>euangan</w:t>
            </w:r>
            <w:proofErr w:type="spellEnd"/>
            <w:r>
              <w:t>.</w:t>
            </w:r>
          </w:p>
          <w:p w14:paraId="6FA2FE49" w14:textId="77777777" w:rsidR="00FC70FA" w:rsidRDefault="002963DA">
            <w:pPr>
              <w:pStyle w:val="ListParagraph"/>
              <w:numPr>
                <w:ilvl w:val="0"/>
                <w:numId w:val="55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Melakukan persetujuan</w:t>
            </w:r>
            <w:r>
              <w:t xml:space="preserve"> </w:t>
            </w:r>
            <w:proofErr w:type="spellStart"/>
            <w:r>
              <w:t>gaji</w:t>
            </w:r>
            <w:proofErr w:type="spellEnd"/>
            <w:r>
              <w:t xml:space="preserve">, honor, dan </w:t>
            </w:r>
            <w:proofErr w:type="spellStart"/>
            <w:r>
              <w:t>insentif</w:t>
            </w:r>
            <w:proofErr w:type="spellEnd"/>
            <w:r>
              <w:t>.</w:t>
            </w:r>
          </w:p>
          <w:p w14:paraId="5B023393" w14:textId="77777777" w:rsidR="00FC70FA" w:rsidRDefault="002963DA">
            <w:pPr>
              <w:pStyle w:val="ListParagraph"/>
              <w:numPr>
                <w:ilvl w:val="0"/>
                <w:numId w:val="55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Melakukan p</w:t>
            </w:r>
            <w:proofErr w:type="spellStart"/>
            <w:r>
              <w:t>embuatan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  <w:p w14:paraId="7E816E62" w14:textId="77777777" w:rsidR="00FC70FA" w:rsidRDefault="002963DA">
            <w:pPr>
              <w:pStyle w:val="ListParagraph"/>
              <w:numPr>
                <w:ilvl w:val="0"/>
                <w:numId w:val="53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b/>
              </w:rPr>
              <w:t>Akademik.</w:t>
            </w:r>
          </w:p>
          <w:p w14:paraId="46749997" w14:textId="77777777" w:rsidR="00FC70FA" w:rsidRDefault="002963DA">
            <w:pPr>
              <w:pStyle w:val="ListParagraph"/>
              <w:numPr>
                <w:ilvl w:val="0"/>
                <w:numId w:val="56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</w:t>
            </w:r>
            <w:proofErr w:type="spellStart"/>
            <w:r>
              <w:t>enyusunan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Induk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/SIA.</w:t>
            </w:r>
          </w:p>
          <w:p w14:paraId="02351698" w14:textId="77777777" w:rsidR="00FC70FA" w:rsidRDefault="002963DA">
            <w:pPr>
              <w:pStyle w:val="ListParagraph"/>
              <w:numPr>
                <w:ilvl w:val="0"/>
                <w:numId w:val="56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Memonitor p</w:t>
            </w:r>
            <w:proofErr w:type="spellStart"/>
            <w:r>
              <w:t>engisian</w:t>
            </w:r>
            <w:proofErr w:type="spellEnd"/>
            <w:r>
              <w:t xml:space="preserve"> PDPT on line.</w:t>
            </w:r>
          </w:p>
          <w:p w14:paraId="49B06570" w14:textId="77777777" w:rsidR="00FC70FA" w:rsidRDefault="002963DA">
            <w:pPr>
              <w:pStyle w:val="ListParagraph"/>
              <w:numPr>
                <w:ilvl w:val="0"/>
                <w:numId w:val="56"/>
              </w:numPr>
              <w:spacing w:after="0" w:line="276" w:lineRule="auto"/>
              <w:ind w:left="1134" w:hanging="567"/>
            </w:pPr>
            <w:proofErr w:type="spellStart"/>
            <w:r>
              <w:t>Menginput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>.</w:t>
            </w:r>
          </w:p>
          <w:p w14:paraId="0F305794" w14:textId="77777777" w:rsidR="00FC70FA" w:rsidRDefault="002963DA">
            <w:pPr>
              <w:pStyle w:val="ListParagraph"/>
              <w:numPr>
                <w:ilvl w:val="0"/>
                <w:numId w:val="56"/>
              </w:numPr>
              <w:spacing w:after="0" w:line="276" w:lineRule="auto"/>
              <w:ind w:left="1134" w:hanging="567"/>
            </w:pPr>
            <w:proofErr w:type="spellStart"/>
            <w:r>
              <w:t>Menyiapkan</w:t>
            </w:r>
            <w:proofErr w:type="spellEnd"/>
            <w:r>
              <w:t xml:space="preserve"> dan </w:t>
            </w:r>
            <w:proofErr w:type="spellStart"/>
            <w:r>
              <w:t>mendistribusikan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>.</w:t>
            </w:r>
          </w:p>
          <w:p w14:paraId="4C9C83BC" w14:textId="77777777" w:rsidR="00FC70FA" w:rsidRDefault="002963DA">
            <w:pPr>
              <w:pStyle w:val="ListParagraph"/>
              <w:numPr>
                <w:ilvl w:val="0"/>
                <w:numId w:val="56"/>
              </w:numPr>
              <w:spacing w:after="0" w:line="276" w:lineRule="auto"/>
              <w:ind w:left="1134" w:hanging="567"/>
            </w:pPr>
            <w:proofErr w:type="spellStart"/>
            <w:r>
              <w:t>Mengelola</w:t>
            </w:r>
            <w:proofErr w:type="spellEnd"/>
            <w:r>
              <w:t xml:space="preserve"> </w:t>
            </w:r>
            <w:r>
              <w:rPr>
                <w:lang w:val="id-ID"/>
              </w:rPr>
              <w:t>a</w:t>
            </w:r>
            <w:proofErr w:type="spellStart"/>
            <w:r>
              <w:t>dministrasi</w:t>
            </w:r>
            <w:proofErr w:type="spellEnd"/>
            <w:r>
              <w:t xml:space="preserve"> </w:t>
            </w:r>
            <w:proofErr w:type="spellStart"/>
            <w:r>
              <w:t>beasiswa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2B769B44" w14:textId="77777777" w:rsidR="00FC70FA" w:rsidRDefault="00FC70FA">
            <w:pPr>
              <w:pStyle w:val="ListParagraph"/>
              <w:spacing w:after="0" w:line="276" w:lineRule="auto"/>
              <w:ind w:left="0" w:firstLine="0"/>
              <w:rPr>
                <w:b/>
              </w:rPr>
            </w:pPr>
          </w:p>
        </w:tc>
      </w:tr>
      <w:tr w:rsidR="00FC70FA" w14:paraId="3E8B5573" w14:textId="77777777">
        <w:tc>
          <w:tcPr>
            <w:tcW w:w="510" w:type="dxa"/>
          </w:tcPr>
          <w:p w14:paraId="2F356D17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  <w:tc>
          <w:tcPr>
            <w:tcW w:w="1812" w:type="dxa"/>
          </w:tcPr>
          <w:p w14:paraId="2FA6D038" w14:textId="77777777" w:rsidR="00FC70FA" w:rsidRDefault="002963DA">
            <w:pPr>
              <w:spacing w:after="0"/>
              <w:ind w:firstLine="0"/>
              <w:rPr>
                <w:b/>
                <w:color w:val="FF0000"/>
                <w:lang w:val="id-ID"/>
              </w:rPr>
            </w:pPr>
            <w:r>
              <w:rPr>
                <w:b/>
                <w:color w:val="000000" w:themeColor="text1"/>
                <w:lang w:val="id-ID"/>
              </w:rPr>
              <w:t>JF APK APBN</w:t>
            </w:r>
          </w:p>
        </w:tc>
        <w:tc>
          <w:tcPr>
            <w:tcW w:w="5928" w:type="dxa"/>
          </w:tcPr>
          <w:p w14:paraId="2D8EB36F" w14:textId="77777777" w:rsidR="00FC70FA" w:rsidRDefault="002963DA">
            <w:pPr>
              <w:pStyle w:val="ListParagraph"/>
              <w:numPr>
                <w:ilvl w:val="0"/>
                <w:numId w:val="57"/>
              </w:numPr>
              <w:spacing w:after="0" w:line="276" w:lineRule="auto"/>
              <w:ind w:left="567" w:hanging="567"/>
              <w:rPr>
                <w:b/>
              </w:rPr>
            </w:pPr>
            <w:r>
              <w:rPr>
                <w:b/>
              </w:rPr>
              <w:t>Umum.</w:t>
            </w:r>
          </w:p>
          <w:p w14:paraId="568680EA" w14:textId="77777777" w:rsidR="00FC70FA" w:rsidRDefault="002963DA">
            <w:pPr>
              <w:pStyle w:val="ListParagraph"/>
              <w:numPr>
                <w:ilvl w:val="0"/>
                <w:numId w:val="58"/>
              </w:numPr>
              <w:spacing w:after="0" w:line="276" w:lineRule="auto"/>
              <w:ind w:hanging="513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urusan</w:t>
            </w:r>
            <w:proofErr w:type="spellEnd"/>
            <w:r>
              <w:t xml:space="preserve"> </w:t>
            </w:r>
            <w:proofErr w:type="spellStart"/>
            <w:r>
              <w:t>persuratan</w:t>
            </w:r>
            <w:proofErr w:type="spellEnd"/>
            <w:r>
              <w:t xml:space="preserve"> dan </w:t>
            </w:r>
            <w:proofErr w:type="spellStart"/>
            <w:r>
              <w:t>kearsipan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010C77D0" w14:textId="77777777" w:rsidR="00FC70FA" w:rsidRDefault="002963DA">
            <w:pPr>
              <w:pStyle w:val="ListParagraph"/>
              <w:numPr>
                <w:ilvl w:val="0"/>
                <w:numId w:val="58"/>
              </w:numPr>
              <w:spacing w:after="0" w:line="276" w:lineRule="auto"/>
              <w:ind w:hanging="513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Penataan</w:t>
            </w:r>
            <w:proofErr w:type="spellEnd"/>
            <w:r>
              <w:t xml:space="preserve">, </w:t>
            </w:r>
            <w:proofErr w:type="spellStart"/>
            <w:r>
              <w:t>Pengelolaan</w:t>
            </w:r>
            <w:proofErr w:type="spellEnd"/>
            <w:r>
              <w:t xml:space="preserve">, dan </w:t>
            </w:r>
            <w:proofErr w:type="spellStart"/>
            <w:r>
              <w:t>Penyimpanan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dan </w:t>
            </w:r>
            <w:proofErr w:type="spellStart"/>
            <w:r>
              <w:t>surat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ketatausahaan</w:t>
            </w:r>
            <w:proofErr w:type="spellEnd"/>
            <w:r>
              <w:t xml:space="preserve">, </w:t>
            </w:r>
            <w:proofErr w:type="spellStart"/>
            <w:r>
              <w:t>kerumahtanggaan</w:t>
            </w:r>
            <w:proofErr w:type="spellEnd"/>
            <w:r>
              <w:t xml:space="preserve">, dan </w:t>
            </w:r>
            <w:proofErr w:type="spellStart"/>
            <w:r>
              <w:t>perlengkapan</w:t>
            </w:r>
            <w:proofErr w:type="spellEnd"/>
          </w:p>
          <w:p w14:paraId="565D2221" w14:textId="77777777" w:rsidR="00FC70FA" w:rsidRDefault="002963DA">
            <w:pPr>
              <w:pStyle w:val="ListParagraph"/>
              <w:numPr>
                <w:ilvl w:val="0"/>
                <w:numId w:val="58"/>
              </w:numPr>
              <w:spacing w:after="0" w:line="276" w:lineRule="auto"/>
              <w:ind w:left="1134" w:hanging="567"/>
            </w:pPr>
            <w:proofErr w:type="spellStart"/>
            <w:r>
              <w:t>Penyediaan</w:t>
            </w:r>
            <w:proofErr w:type="spellEnd"/>
            <w:r>
              <w:t xml:space="preserve"> ATK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</w:t>
            </w:r>
            <w:proofErr w:type="spellStart"/>
            <w:r>
              <w:t>Perkantoran</w:t>
            </w:r>
            <w:proofErr w:type="spellEnd"/>
            <w:r>
              <w:t>.</w:t>
            </w:r>
          </w:p>
          <w:p w14:paraId="4DF33557" w14:textId="77777777" w:rsidR="00FC70FA" w:rsidRDefault="002963DA">
            <w:pPr>
              <w:pStyle w:val="ListParagraph"/>
              <w:numPr>
                <w:ilvl w:val="0"/>
                <w:numId w:val="58"/>
              </w:numPr>
              <w:spacing w:after="0" w:line="276" w:lineRule="auto"/>
              <w:ind w:left="1134" w:hanging="567"/>
            </w:pPr>
            <w:proofErr w:type="spellStart"/>
            <w:r>
              <w:t>Penataan</w:t>
            </w:r>
            <w:proofErr w:type="spellEnd"/>
            <w:r>
              <w:t xml:space="preserve">, </w:t>
            </w:r>
            <w:proofErr w:type="spellStart"/>
            <w:r>
              <w:t>Pengelolaan</w:t>
            </w:r>
            <w:proofErr w:type="spellEnd"/>
            <w:r>
              <w:t xml:space="preserve">, dan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dan </w:t>
            </w:r>
            <w:proofErr w:type="spellStart"/>
            <w:r>
              <w:t>prasarana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>.</w:t>
            </w:r>
          </w:p>
          <w:p w14:paraId="06521863" w14:textId="77777777" w:rsidR="00FC70FA" w:rsidRDefault="002963DA">
            <w:pPr>
              <w:pStyle w:val="ListParagraph"/>
              <w:numPr>
                <w:ilvl w:val="0"/>
                <w:numId w:val="58"/>
              </w:numPr>
              <w:spacing w:after="0" w:line="276" w:lineRule="auto"/>
              <w:ind w:hanging="513"/>
              <w:rPr>
                <w:b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kebersihan</w:t>
            </w:r>
            <w:proofErr w:type="spellEnd"/>
            <w:r>
              <w:t xml:space="preserve">, </w:t>
            </w:r>
            <w:proofErr w:type="spellStart"/>
            <w:r>
              <w:t>keindahan</w:t>
            </w:r>
            <w:proofErr w:type="spellEnd"/>
            <w:r>
              <w:t xml:space="preserve">, </w:t>
            </w:r>
            <w:proofErr w:type="spellStart"/>
            <w:r>
              <w:t>keamanan</w:t>
            </w:r>
            <w:proofErr w:type="spellEnd"/>
            <w:r>
              <w:t xml:space="preserve">, dan </w:t>
            </w:r>
            <w:proofErr w:type="spellStart"/>
            <w:r>
              <w:t>ketertiban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. </w:t>
            </w:r>
          </w:p>
          <w:p w14:paraId="167E2FE9" w14:textId="77777777" w:rsidR="00FC70FA" w:rsidRDefault="002963DA">
            <w:pPr>
              <w:pStyle w:val="ListParagraph"/>
              <w:numPr>
                <w:ilvl w:val="0"/>
                <w:numId w:val="58"/>
              </w:numPr>
              <w:spacing w:after="0" w:line="276" w:lineRule="auto"/>
              <w:ind w:hanging="513"/>
              <w:rPr>
                <w:b/>
              </w:rPr>
            </w:pPr>
            <w:proofErr w:type="spellStart"/>
            <w:r>
              <w:t>Menjaga</w:t>
            </w:r>
            <w:proofErr w:type="spellEnd"/>
            <w:r>
              <w:t xml:space="preserve">, </w:t>
            </w:r>
            <w:proofErr w:type="spellStart"/>
            <w:r>
              <w:t>memelihara</w:t>
            </w:r>
            <w:proofErr w:type="spellEnd"/>
            <w:r>
              <w:t xml:space="preserve">, dan </w:t>
            </w:r>
            <w:proofErr w:type="spellStart"/>
            <w:r>
              <w:t>menginventarisir</w:t>
            </w:r>
            <w:proofErr w:type="spellEnd"/>
            <w:r>
              <w:t xml:space="preserve"> </w:t>
            </w:r>
            <w:r>
              <w:rPr>
                <w:lang w:val="id-ID"/>
              </w:rPr>
              <w:t>b</w:t>
            </w:r>
            <w:proofErr w:type="spellStart"/>
            <w:r>
              <w:t>arang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>
              <w:t>ilik</w:t>
            </w:r>
            <w:proofErr w:type="spellEnd"/>
            <w:r>
              <w:t xml:space="preserve"> </w:t>
            </w:r>
            <w:r>
              <w:rPr>
                <w:lang w:val="id-ID"/>
              </w:rPr>
              <w:t>n</w:t>
            </w:r>
            <w:proofErr w:type="spellStart"/>
            <w:r>
              <w:t>egara</w:t>
            </w:r>
            <w:proofErr w:type="spellEnd"/>
            <w:r>
              <w:t xml:space="preserve"> </w:t>
            </w:r>
            <w:r>
              <w:rPr>
                <w:lang w:val="id-ID"/>
              </w:rPr>
              <w:t>d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 tingkat f</w:t>
            </w:r>
            <w:proofErr w:type="spellStart"/>
            <w:r>
              <w:t>akultas</w:t>
            </w:r>
            <w:proofErr w:type="spellEnd"/>
            <w:r>
              <w:t>.</w:t>
            </w:r>
          </w:p>
          <w:p w14:paraId="0200BBFD" w14:textId="77777777" w:rsidR="00FC70FA" w:rsidRDefault="002963DA">
            <w:pPr>
              <w:pStyle w:val="ListParagraph"/>
              <w:numPr>
                <w:ilvl w:val="0"/>
                <w:numId w:val="57"/>
              </w:numPr>
              <w:spacing w:after="0" w:line="276" w:lineRule="auto"/>
              <w:ind w:left="567" w:hanging="425"/>
              <w:rPr>
                <w:b/>
              </w:rPr>
            </w:pPr>
            <w:proofErr w:type="spellStart"/>
            <w:r>
              <w:rPr>
                <w:b/>
              </w:rPr>
              <w:t>Keuangan</w:t>
            </w:r>
            <w:proofErr w:type="spellEnd"/>
            <w:r>
              <w:rPr>
                <w:b/>
              </w:rPr>
              <w:t>.</w:t>
            </w:r>
          </w:p>
          <w:p w14:paraId="7138912E" w14:textId="77777777" w:rsidR="00FC70FA" w:rsidRDefault="002963DA">
            <w:pPr>
              <w:pStyle w:val="ListParagraph"/>
              <w:numPr>
                <w:ilvl w:val="0"/>
                <w:numId w:val="59"/>
              </w:numPr>
              <w:spacing w:after="0" w:line="276" w:lineRule="auto"/>
              <w:ind w:left="1134" w:hanging="567"/>
            </w:pPr>
            <w:r>
              <w:t xml:space="preserve">Menyusun </w:t>
            </w:r>
            <w:proofErr w:type="spellStart"/>
            <w:r>
              <w:t>rencana</w:t>
            </w:r>
            <w:proofErr w:type="spellEnd"/>
            <w:r>
              <w:t xml:space="preserve"> dan program </w:t>
            </w:r>
            <w:proofErr w:type="spellStart"/>
            <w:r>
              <w:t>kerja</w:t>
            </w:r>
            <w:proofErr w:type="spellEnd"/>
            <w:r>
              <w:t xml:space="preserve"> sub </w:t>
            </w:r>
            <w:proofErr w:type="spellStart"/>
            <w:r>
              <w:t>bagian</w:t>
            </w:r>
            <w:proofErr w:type="spellEnd"/>
            <w:r>
              <w:t>.</w:t>
            </w:r>
          </w:p>
          <w:p w14:paraId="22267B5D" w14:textId="77777777" w:rsidR="00FC70FA" w:rsidRDefault="002963DA">
            <w:pPr>
              <w:pStyle w:val="ListParagraph"/>
              <w:numPr>
                <w:ilvl w:val="0"/>
                <w:numId w:val="59"/>
              </w:numPr>
              <w:spacing w:after="0" w:line="276" w:lineRule="auto"/>
              <w:ind w:left="1134" w:hanging="567"/>
            </w:pPr>
            <w:r>
              <w:rPr>
                <w:lang w:val="id-ID"/>
              </w:rPr>
              <w:t>Menyusun RKAKL</w:t>
            </w:r>
          </w:p>
          <w:p w14:paraId="39576DAF" w14:textId="77777777" w:rsidR="00FC70FA" w:rsidRDefault="002963DA">
            <w:pPr>
              <w:pStyle w:val="ListParagraph"/>
              <w:numPr>
                <w:ilvl w:val="0"/>
                <w:numId w:val="59"/>
              </w:numPr>
              <w:spacing w:after="0" w:line="276" w:lineRule="auto"/>
              <w:ind w:left="1134" w:hanging="567"/>
            </w:pPr>
            <w:proofErr w:type="spellStart"/>
            <w:r>
              <w:t>Menghimpun</w:t>
            </w:r>
            <w:proofErr w:type="spellEnd"/>
            <w:r>
              <w:t xml:space="preserve"> dan </w:t>
            </w:r>
            <w:proofErr w:type="spellStart"/>
            <w:r>
              <w:t>menelaah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perundang-undangan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  <w:p w14:paraId="6A17B6AD" w14:textId="77777777" w:rsidR="00FC70FA" w:rsidRDefault="002963DA">
            <w:pPr>
              <w:pStyle w:val="ListParagraph"/>
              <w:numPr>
                <w:ilvl w:val="0"/>
                <w:numId w:val="59"/>
              </w:numPr>
              <w:spacing w:after="0" w:line="276" w:lineRule="auto"/>
              <w:ind w:left="1134" w:hanging="567"/>
            </w:pPr>
            <w:proofErr w:type="spellStart"/>
            <w:r>
              <w:t>Mengumpulkan</w:t>
            </w:r>
            <w:proofErr w:type="spellEnd"/>
            <w:r>
              <w:t xml:space="preserve">, </w:t>
            </w:r>
            <w:proofErr w:type="spellStart"/>
            <w:r>
              <w:t>mengolah</w:t>
            </w:r>
            <w:proofErr w:type="spellEnd"/>
            <w:r>
              <w:t xml:space="preserve"> dan </w:t>
            </w:r>
            <w:proofErr w:type="spellStart"/>
            <w:r>
              <w:t>menganalisis</w:t>
            </w:r>
            <w:proofErr w:type="spellEnd"/>
            <w:r>
              <w:t xml:space="preserve"> data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  <w:p w14:paraId="2AC7FE77" w14:textId="77777777" w:rsidR="00FC70FA" w:rsidRDefault="002963DA">
            <w:pPr>
              <w:pStyle w:val="ListParagraph"/>
              <w:numPr>
                <w:ilvl w:val="0"/>
                <w:numId w:val="59"/>
              </w:numPr>
              <w:spacing w:after="0" w:line="276" w:lineRule="auto"/>
              <w:ind w:left="1134" w:hanging="56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, </w:t>
            </w:r>
            <w:proofErr w:type="spellStart"/>
            <w:r>
              <w:t>penyimpanan</w:t>
            </w:r>
            <w:proofErr w:type="spellEnd"/>
            <w:r>
              <w:t xml:space="preserve">, </w:t>
            </w:r>
            <w:proofErr w:type="spellStart"/>
            <w:r>
              <w:t>pengeluaran</w:t>
            </w:r>
            <w:proofErr w:type="spellEnd"/>
            <w:r>
              <w:t xml:space="preserve"> </w:t>
            </w:r>
            <w:proofErr w:type="spellStart"/>
            <w:r>
              <w:t>pembukuan</w:t>
            </w:r>
            <w:proofErr w:type="spellEnd"/>
            <w:r>
              <w:t xml:space="preserve"> dan </w:t>
            </w:r>
            <w:proofErr w:type="spellStart"/>
            <w:r>
              <w:t>pertanggungjawaban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  <w:p w14:paraId="5579D91F" w14:textId="77777777" w:rsidR="00FC70FA" w:rsidRDefault="002963DA">
            <w:pPr>
              <w:pStyle w:val="ListParagraph"/>
              <w:numPr>
                <w:ilvl w:val="0"/>
                <w:numId w:val="59"/>
              </w:numPr>
              <w:spacing w:after="0" w:line="276" w:lineRule="auto"/>
              <w:ind w:left="1134" w:hanging="56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  <w:r>
              <w:t xml:space="preserve"> honor, </w:t>
            </w:r>
            <w:proofErr w:type="spellStart"/>
            <w:r>
              <w:t>lembur</w:t>
            </w:r>
            <w:proofErr w:type="spellEnd"/>
            <w:r>
              <w:t xml:space="preserve">, </w:t>
            </w:r>
            <w:proofErr w:type="spellStart"/>
            <w:r>
              <w:t>vakasi</w:t>
            </w:r>
            <w:proofErr w:type="spellEnd"/>
            <w:r>
              <w:t xml:space="preserve">, </w:t>
            </w:r>
            <w:proofErr w:type="spellStart"/>
            <w:r>
              <w:t>tunjangan</w:t>
            </w:r>
            <w:proofErr w:type="spellEnd"/>
            <w:r>
              <w:t xml:space="preserve">, </w:t>
            </w:r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,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borongan</w:t>
            </w:r>
            <w:proofErr w:type="spellEnd"/>
            <w:r>
              <w:t xml:space="preserve"> dan </w:t>
            </w:r>
            <w:proofErr w:type="spellStart"/>
            <w:r>
              <w:t>pembelian</w:t>
            </w:r>
            <w:proofErr w:type="spellEnd"/>
            <w:r>
              <w:t>.</w:t>
            </w:r>
          </w:p>
        </w:tc>
      </w:tr>
      <w:tr w:rsidR="00FC70FA" w14:paraId="056E768C" w14:textId="77777777">
        <w:tc>
          <w:tcPr>
            <w:tcW w:w="510" w:type="dxa"/>
          </w:tcPr>
          <w:p w14:paraId="0259F8CB" w14:textId="77777777" w:rsidR="00FC70FA" w:rsidRDefault="00FC70FA">
            <w:pPr>
              <w:spacing w:after="0"/>
              <w:ind w:firstLine="0"/>
              <w:rPr>
                <w:rFonts w:eastAsia="Arial"/>
              </w:rPr>
            </w:pPr>
          </w:p>
        </w:tc>
        <w:tc>
          <w:tcPr>
            <w:tcW w:w="1812" w:type="dxa"/>
          </w:tcPr>
          <w:p w14:paraId="50AA3952" w14:textId="77777777" w:rsidR="005E274B" w:rsidRDefault="005E274B">
            <w:pPr>
              <w:spacing w:after="0"/>
              <w:ind w:firstLine="0"/>
              <w:rPr>
                <w:b/>
                <w:lang w:val="id-ID"/>
              </w:rPr>
            </w:pPr>
          </w:p>
          <w:p w14:paraId="2D65D3C3" w14:textId="77777777" w:rsidR="00FC70FA" w:rsidRDefault="002963DA">
            <w:pPr>
              <w:spacing w:after="0"/>
              <w:ind w:firstLine="0"/>
              <w:rPr>
                <w:b/>
                <w:lang w:val="id-ID"/>
              </w:rPr>
            </w:pPr>
            <w:r>
              <w:rPr>
                <w:b/>
                <w:lang w:val="id-ID"/>
              </w:rPr>
              <w:lastRenderedPageBreak/>
              <w:t>JFT PTP</w:t>
            </w:r>
          </w:p>
        </w:tc>
        <w:tc>
          <w:tcPr>
            <w:tcW w:w="5928" w:type="dxa"/>
          </w:tcPr>
          <w:p w14:paraId="3679A992" w14:textId="77777777" w:rsidR="005E274B" w:rsidRDefault="005E274B" w:rsidP="005E274B">
            <w:pPr>
              <w:pStyle w:val="ListParagraph"/>
              <w:spacing w:after="0" w:line="276" w:lineRule="auto"/>
              <w:ind w:left="567" w:firstLine="0"/>
              <w:rPr>
                <w:b/>
              </w:rPr>
            </w:pPr>
          </w:p>
          <w:p w14:paraId="746B15AF" w14:textId="77777777" w:rsidR="00FC70FA" w:rsidRDefault="002963DA">
            <w:pPr>
              <w:pStyle w:val="ListParagraph"/>
              <w:numPr>
                <w:ilvl w:val="0"/>
                <w:numId w:val="60"/>
              </w:numPr>
              <w:spacing w:after="0" w:line="276" w:lineRule="auto"/>
              <w:ind w:left="567" w:hanging="425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Bidang</w:t>
            </w:r>
            <w:proofErr w:type="spellEnd"/>
            <w:r>
              <w:rPr>
                <w:b/>
              </w:rPr>
              <w:t xml:space="preserve"> Akademik.</w:t>
            </w:r>
          </w:p>
          <w:p w14:paraId="4B2BDE00" w14:textId="77777777" w:rsidR="00FC70FA" w:rsidRDefault="002963D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ind w:left="1134" w:hanging="567"/>
              <w:rPr>
                <w:b/>
              </w:rPr>
            </w:pPr>
            <w:r>
              <w:t>Me</w:t>
            </w:r>
            <w:r>
              <w:rPr>
                <w:lang w:val="id-ID"/>
              </w:rPr>
              <w:t>lakukan kegiatan analisis dan pengajuan, perancangan,  produksi, implementasi, pengendalian dan evaluasi untuk pengembangan teknologi pembelajaran</w:t>
            </w:r>
          </w:p>
          <w:p w14:paraId="6CF0708D" w14:textId="77777777" w:rsidR="00FC70FA" w:rsidRDefault="002963D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ind w:left="1134" w:hanging="567"/>
              <w:rPr>
                <w:b/>
              </w:rPr>
            </w:pPr>
            <w:proofErr w:type="spellStart"/>
            <w:r>
              <w:t>Menghimpun</w:t>
            </w:r>
            <w:proofErr w:type="spellEnd"/>
            <w:r>
              <w:t xml:space="preserve"> dan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perundang-undangan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.</w:t>
            </w:r>
          </w:p>
          <w:p w14:paraId="5F1AC729" w14:textId="77777777" w:rsidR="00FC70FA" w:rsidRDefault="002963D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ind w:left="1134" w:hanging="567"/>
              <w:rPr>
                <w:b/>
              </w:rPr>
            </w:pPr>
            <w:proofErr w:type="spellStart"/>
            <w:r>
              <w:t>Mengumpulkan</w:t>
            </w:r>
            <w:proofErr w:type="spellEnd"/>
            <w:r>
              <w:t xml:space="preserve">, </w:t>
            </w:r>
            <w:proofErr w:type="spellStart"/>
            <w:r>
              <w:t>mengolah</w:t>
            </w:r>
            <w:proofErr w:type="spellEnd"/>
            <w:r>
              <w:t xml:space="preserve"> dan </w:t>
            </w:r>
            <w:proofErr w:type="spellStart"/>
            <w:r>
              <w:t>menganalisis</w:t>
            </w:r>
            <w:proofErr w:type="spellEnd"/>
            <w:r>
              <w:t xml:space="preserve"> data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  <w:p w14:paraId="21574624" w14:textId="77777777" w:rsidR="00FC70FA" w:rsidRDefault="002963D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ind w:left="1134" w:hanging="567"/>
              <w:rPr>
                <w:b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praktikum</w:t>
            </w:r>
            <w:proofErr w:type="spellEnd"/>
            <w:r>
              <w:t xml:space="preserve"> dan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>.</w:t>
            </w:r>
          </w:p>
          <w:p w14:paraId="2C2A892E" w14:textId="77777777" w:rsidR="00FC70FA" w:rsidRDefault="002963D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ind w:left="1134" w:hanging="567"/>
              <w:rPr>
                <w:b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.</w:t>
            </w:r>
          </w:p>
          <w:p w14:paraId="76DD62BA" w14:textId="77777777" w:rsidR="00FC70FA" w:rsidRDefault="002963D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ind w:left="1134" w:hanging="567"/>
              <w:rPr>
                <w:b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, </w:t>
            </w:r>
            <w:proofErr w:type="spellStart"/>
            <w:r>
              <w:t>praktikum</w:t>
            </w:r>
            <w:proofErr w:type="spellEnd"/>
            <w:r>
              <w:t xml:space="preserve">, dan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>.</w:t>
            </w:r>
          </w:p>
          <w:p w14:paraId="2621828B" w14:textId="77777777" w:rsidR="00FC70FA" w:rsidRDefault="002963DA">
            <w:pPr>
              <w:pStyle w:val="ListParagraph"/>
              <w:numPr>
                <w:ilvl w:val="0"/>
                <w:numId w:val="61"/>
              </w:numPr>
              <w:spacing w:after="0" w:line="276" w:lineRule="auto"/>
              <w:ind w:left="1134" w:hanging="567"/>
              <w:rPr>
                <w:b/>
              </w:rPr>
            </w:pPr>
            <w:r>
              <w:t xml:space="preserve">Menyusun </w:t>
            </w:r>
            <w:proofErr w:type="spellStart"/>
            <w:r>
              <w:t>laporan</w:t>
            </w:r>
            <w:proofErr w:type="spellEnd"/>
            <w:r>
              <w:t xml:space="preserve"> sub </w:t>
            </w:r>
            <w:proofErr w:type="spellStart"/>
            <w:r>
              <w:t>bagian</w:t>
            </w:r>
            <w:proofErr w:type="spellEnd"/>
            <w:r>
              <w:t xml:space="preserve"> dan </w:t>
            </w:r>
            <w:proofErr w:type="spellStart"/>
            <w:r>
              <w:t>mempersiapkan</w:t>
            </w:r>
            <w:proofErr w:type="spellEnd"/>
            <w:r>
              <w:t xml:space="preserve">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>.</w:t>
            </w:r>
          </w:p>
          <w:p w14:paraId="6E99C378" w14:textId="77777777" w:rsidR="00FC70FA" w:rsidRDefault="00FC70FA">
            <w:pPr>
              <w:pStyle w:val="ListParagraph"/>
              <w:spacing w:after="0"/>
              <w:ind w:left="1134"/>
              <w:rPr>
                <w:b/>
              </w:rPr>
            </w:pPr>
          </w:p>
          <w:p w14:paraId="1BECBC8B" w14:textId="77777777" w:rsidR="00FC70FA" w:rsidRDefault="002963DA">
            <w:pPr>
              <w:pStyle w:val="ListParagraph"/>
              <w:numPr>
                <w:ilvl w:val="0"/>
                <w:numId w:val="60"/>
              </w:numPr>
              <w:spacing w:after="0" w:line="276" w:lineRule="auto"/>
              <w:ind w:left="567" w:hanging="425"/>
            </w:pPr>
            <w:proofErr w:type="spellStart"/>
            <w:r>
              <w:rPr>
                <w:b/>
              </w:rPr>
              <w:t>Bidang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Administrasi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kemahasiswaan</w:t>
            </w:r>
            <w:proofErr w:type="spellEnd"/>
            <w:r>
              <w:rPr>
                <w:b/>
              </w:rPr>
              <w:t>.</w:t>
            </w:r>
          </w:p>
          <w:p w14:paraId="6409F457" w14:textId="77777777" w:rsidR="00FC70FA" w:rsidRDefault="00FC70FA">
            <w:pPr>
              <w:pStyle w:val="ListParagraph"/>
              <w:spacing w:after="0" w:line="276" w:lineRule="auto"/>
              <w:ind w:left="0" w:firstLine="0"/>
            </w:pPr>
          </w:p>
          <w:p w14:paraId="6CEF9142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</w:pPr>
            <w:proofErr w:type="spellStart"/>
            <w:r>
              <w:t>Menghimpun</w:t>
            </w:r>
            <w:proofErr w:type="spellEnd"/>
            <w:r>
              <w:t xml:space="preserve"> dan </w:t>
            </w:r>
            <w:proofErr w:type="spellStart"/>
            <w:r>
              <w:t>menelaah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perundang-undangan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kemahasiswaan</w:t>
            </w:r>
            <w:proofErr w:type="spellEnd"/>
            <w:r>
              <w:t>.</w:t>
            </w:r>
          </w:p>
          <w:p w14:paraId="3DA48125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</w:pPr>
            <w:proofErr w:type="spellStart"/>
            <w:r>
              <w:t>Mengumpulkan</w:t>
            </w:r>
            <w:proofErr w:type="spellEnd"/>
            <w:r>
              <w:t xml:space="preserve"> dan </w:t>
            </w:r>
            <w:proofErr w:type="spellStart"/>
            <w:r>
              <w:t>mengolah</w:t>
            </w:r>
            <w:proofErr w:type="spellEnd"/>
            <w:r>
              <w:t xml:space="preserve"> data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kemahasiswaan</w:t>
            </w:r>
            <w:proofErr w:type="spellEnd"/>
            <w:r>
              <w:t xml:space="preserve"> dan alumni.</w:t>
            </w:r>
          </w:p>
          <w:p w14:paraId="6AFB3F22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</w:pPr>
            <w:proofErr w:type="spellStart"/>
            <w:r>
              <w:t>Mengarsip</w:t>
            </w:r>
            <w:proofErr w:type="spellEnd"/>
            <w:r>
              <w:t xml:space="preserve"> </w:t>
            </w:r>
            <w:proofErr w:type="spellStart"/>
            <w:r>
              <w:t>usul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berprestasi</w:t>
            </w:r>
            <w:proofErr w:type="spellEnd"/>
            <w:r>
              <w:t>.</w:t>
            </w:r>
          </w:p>
          <w:p w14:paraId="43B1DB43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</w:pPr>
            <w:proofErr w:type="spellStart"/>
            <w:r>
              <w:t>Mempersiapkan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kemahasiswaan</w:t>
            </w:r>
            <w:proofErr w:type="spellEnd"/>
            <w:r>
              <w:t>.</w:t>
            </w:r>
          </w:p>
          <w:p w14:paraId="19356000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beasiswa</w:t>
            </w:r>
            <w:proofErr w:type="spellEnd"/>
            <w:r>
              <w:t xml:space="preserve"> dan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2FB09E7E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25BD0DFC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penyajian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.</w:t>
            </w:r>
          </w:p>
          <w:p w14:paraId="60CE3797" w14:textId="77777777" w:rsidR="00FC70FA" w:rsidRDefault="002963DA">
            <w:pPr>
              <w:pStyle w:val="ListParagraph"/>
              <w:numPr>
                <w:ilvl w:val="0"/>
                <w:numId w:val="62"/>
              </w:numPr>
              <w:spacing w:after="0" w:line="276" w:lineRule="auto"/>
              <w:ind w:left="1134" w:hanging="567"/>
              <w:rPr>
                <w:b/>
              </w:rPr>
            </w:pPr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penyimpanan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dan </w:t>
            </w:r>
            <w:proofErr w:type="spellStart"/>
            <w:r>
              <w:t>surat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kemahasiswaan</w:t>
            </w:r>
            <w:proofErr w:type="spellEnd"/>
            <w:r>
              <w:t xml:space="preserve">. </w:t>
            </w:r>
          </w:p>
          <w:p w14:paraId="62377ACA" w14:textId="77777777" w:rsidR="00FC70FA" w:rsidRDefault="00FC70FA">
            <w:pPr>
              <w:pStyle w:val="ListParagraph"/>
              <w:spacing w:after="0" w:line="276" w:lineRule="auto"/>
              <w:ind w:left="0" w:firstLine="0"/>
              <w:rPr>
                <w:b/>
              </w:rPr>
            </w:pPr>
          </w:p>
        </w:tc>
      </w:tr>
    </w:tbl>
    <w:p w14:paraId="79C68032" w14:textId="77777777" w:rsidR="00FC70FA" w:rsidRDefault="00FC70FA">
      <w:pPr>
        <w:spacing w:after="0"/>
        <w:ind w:left="360" w:firstLine="0"/>
        <w:rPr>
          <w:color w:val="000000"/>
        </w:rPr>
      </w:pPr>
    </w:p>
    <w:p w14:paraId="4F30E5DD" w14:textId="77777777" w:rsidR="00FC70FA" w:rsidRDefault="002963DA">
      <w:pPr>
        <w:tabs>
          <w:tab w:val="left" w:pos="851"/>
        </w:tabs>
        <w:spacing w:after="0"/>
        <w:ind w:left="851" w:hanging="425"/>
        <w:rPr>
          <w:color w:val="000000"/>
        </w:rPr>
      </w:pPr>
      <w:r>
        <w:rPr>
          <w:color w:val="000000"/>
        </w:rPr>
        <w:t xml:space="preserve">*) </w:t>
      </w:r>
      <w:r>
        <w:rPr>
          <w:color w:val="000000"/>
        </w:rPr>
        <w:tab/>
      </w:r>
      <w:proofErr w:type="spellStart"/>
      <w:r>
        <w:rPr>
          <w:color w:val="000000"/>
        </w:rPr>
        <w:t>Lampirkan</w:t>
      </w:r>
      <w:proofErr w:type="spellEnd"/>
      <w:r>
        <w:rPr>
          <w:color w:val="000000"/>
        </w:rPr>
        <w:t xml:space="preserve"> SK </w:t>
      </w:r>
      <w:proofErr w:type="spellStart"/>
      <w:r>
        <w:rPr>
          <w:color w:val="000000"/>
        </w:rPr>
        <w:t>Penetapan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uraian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jabatan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</w:p>
    <w:p w14:paraId="21EF381D" w14:textId="77777777" w:rsidR="00FC70FA" w:rsidRDefault="00FC70FA">
      <w:pPr>
        <w:tabs>
          <w:tab w:val="left" w:pos="993"/>
        </w:tabs>
        <w:spacing w:after="120"/>
        <w:ind w:left="992" w:hanging="567"/>
        <w:rPr>
          <w:color w:val="000000"/>
        </w:rPr>
      </w:pPr>
    </w:p>
    <w:p w14:paraId="7148686E" w14:textId="77777777" w:rsidR="005E274B" w:rsidRDefault="005E274B">
      <w:pPr>
        <w:tabs>
          <w:tab w:val="left" w:pos="993"/>
        </w:tabs>
        <w:spacing w:after="120"/>
        <w:ind w:left="992" w:hanging="567"/>
        <w:rPr>
          <w:color w:val="000000"/>
        </w:rPr>
      </w:pPr>
    </w:p>
    <w:p w14:paraId="01DB3123" w14:textId="77777777" w:rsidR="005E274B" w:rsidRDefault="005E274B">
      <w:pPr>
        <w:tabs>
          <w:tab w:val="left" w:pos="993"/>
        </w:tabs>
        <w:spacing w:after="120"/>
        <w:ind w:left="992" w:hanging="567"/>
        <w:rPr>
          <w:color w:val="000000"/>
        </w:rPr>
      </w:pPr>
    </w:p>
    <w:p w14:paraId="50F8B1DA" w14:textId="77777777" w:rsidR="00FC70FA" w:rsidRDefault="002963DA">
      <w:pPr>
        <w:tabs>
          <w:tab w:val="left" w:pos="993"/>
        </w:tabs>
        <w:spacing w:before="120" w:after="120"/>
        <w:ind w:left="567" w:hanging="567"/>
        <w:rPr>
          <w:color w:val="000000"/>
        </w:rPr>
      </w:pPr>
      <w:r>
        <w:rPr>
          <w:color w:val="000000"/>
        </w:rPr>
        <w:lastRenderedPageBreak/>
        <w:t>D.2.</w:t>
      </w:r>
      <w:r>
        <w:rPr>
          <w:color w:val="000000"/>
        </w:rPr>
        <w:tab/>
      </w:r>
      <w:proofErr w:type="spellStart"/>
      <w:r>
        <w:rPr>
          <w:color w:val="000000"/>
        </w:rPr>
        <w:t>Rincian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bagan</w:t>
      </w:r>
      <w:proofErr w:type="spellEnd"/>
      <w:r>
        <w:rPr>
          <w:color w:val="000000"/>
        </w:rPr>
        <w:t xml:space="preserve"> minimal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lain </w:t>
      </w:r>
      <w:proofErr w:type="spellStart"/>
      <w:r>
        <w:rPr>
          <w:color w:val="000000"/>
        </w:rPr>
        <w:t>berisi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wali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anggota</w:t>
      </w:r>
      <w:proofErr w:type="spellEnd"/>
      <w:r>
        <w:rPr>
          <w:color w:val="000000"/>
        </w:rPr>
        <w:t xml:space="preserve"> UPM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koordinator</w:t>
      </w:r>
      <w:proofErr w:type="spellEnd"/>
      <w:r>
        <w:rPr>
          <w:color w:val="000000"/>
        </w:rPr>
        <w:t xml:space="preserve"> MK, </w:t>
      </w:r>
      <w:proofErr w:type="spellStart"/>
      <w:r>
        <w:rPr>
          <w:color w:val="000000"/>
        </w:rPr>
        <w:t>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koordinator</w:t>
      </w:r>
      <w:proofErr w:type="spellEnd"/>
      <w:r>
        <w:rPr>
          <w:color w:val="000000"/>
        </w:rPr>
        <w:t xml:space="preserve"> PA, </w:t>
      </w:r>
      <w:proofErr w:type="spellStart"/>
      <w:r>
        <w:rPr>
          <w:color w:val="000000"/>
        </w:rPr>
        <w:t>nama-nama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laboratorium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PLP/</w:t>
      </w:r>
      <w:proofErr w:type="spellStart"/>
      <w:r>
        <w:rPr>
          <w:color w:val="000000"/>
        </w:rPr>
        <w:t>teknisi</w:t>
      </w:r>
      <w:proofErr w:type="spellEnd"/>
      <w:r>
        <w:rPr>
          <w:color w:val="000000"/>
        </w:rPr>
        <w:t xml:space="preserve">. Tabel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format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14:paraId="6FCBE37E" w14:textId="77777777" w:rsidR="00FC70FA" w:rsidRDefault="00FC70FA">
      <w:pPr>
        <w:ind w:left="360" w:firstLine="0"/>
        <w:rPr>
          <w:color w:val="000000"/>
        </w:rPr>
      </w:pPr>
    </w:p>
    <w:tbl>
      <w:tblPr>
        <w:tblStyle w:val="Style38"/>
        <w:tblW w:w="10632" w:type="dxa"/>
        <w:tblInd w:w="-99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8"/>
        <w:gridCol w:w="1275"/>
        <w:gridCol w:w="1134"/>
        <w:gridCol w:w="1276"/>
        <w:gridCol w:w="1276"/>
        <w:gridCol w:w="1417"/>
      </w:tblGrid>
      <w:tr w:rsidR="00354DAC" w14:paraId="638D5ED3" w14:textId="77777777" w:rsidTr="00354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right w:val="single" w:sz="8" w:space="0" w:color="000000"/>
            </w:tcBorders>
            <w:vAlign w:val="center"/>
          </w:tcPr>
          <w:p w14:paraId="7BE34DCF" w14:textId="77777777" w:rsidR="00354DAC" w:rsidRDefault="00354DAC">
            <w:pPr>
              <w:ind w:firstLine="0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Uraian</w:t>
            </w:r>
            <w:proofErr w:type="spellEnd"/>
          </w:p>
        </w:tc>
        <w:tc>
          <w:tcPr>
            <w:tcW w:w="9072" w:type="dxa"/>
            <w:gridSpan w:val="7"/>
          </w:tcPr>
          <w:p w14:paraId="6521FA54" w14:textId="5E1D1525" w:rsidR="00354DAC" w:rsidRDefault="00354DA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Program Studi</w:t>
            </w:r>
          </w:p>
        </w:tc>
      </w:tr>
      <w:tr w:rsidR="005E274B" w14:paraId="2817F2EB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17BBD96" w14:textId="77777777" w:rsidR="005E274B" w:rsidRDefault="005E274B">
            <w:pPr>
              <w:widowControl w:val="0"/>
              <w:spacing w:after="0" w:line="276" w:lineRule="auto"/>
              <w:ind w:firstLine="0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2503C6" w14:textId="77777777" w:rsidR="005E274B" w:rsidRDefault="005E274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Prodi IAT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0EAC6D" w14:textId="77777777" w:rsidR="005E274B" w:rsidRDefault="005E274B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Prodi SAA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3F9C836" w14:textId="77777777" w:rsidR="005E274B" w:rsidRDefault="005E274B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Prodi SPI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8287C5" w14:textId="77777777" w:rsidR="005E274B" w:rsidRDefault="005E274B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Prodi TPI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9F8DB2" w14:textId="77777777" w:rsidR="005E274B" w:rsidRDefault="005E274B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Prodi </w:t>
            </w:r>
            <w:proofErr w:type="spellStart"/>
            <w:r>
              <w:t>Arsitektur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0BCCB1" w14:textId="77777777" w:rsidR="005E274B" w:rsidRDefault="005E274B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Prodi ILK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DB872C5" w14:textId="77777777" w:rsidR="005E274B" w:rsidRDefault="005E274B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Prodi PSI</w:t>
            </w:r>
          </w:p>
        </w:tc>
      </w:tr>
      <w:tr w:rsidR="005E274B" w14:paraId="70CED1A1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E4E2" w14:textId="77777777" w:rsidR="005E274B" w:rsidRDefault="005E274B">
            <w:pPr>
              <w:ind w:firstLine="0"/>
              <w:rPr>
                <w:b w:val="0"/>
              </w:rPr>
            </w:pPr>
            <w:proofErr w:type="spellStart"/>
            <w:r>
              <w:rPr>
                <w:b w:val="0"/>
              </w:rPr>
              <w:t>Jumlah</w:t>
            </w:r>
            <w:proofErr w:type="spellEnd"/>
            <w:r>
              <w:rPr>
                <w:b w:val="0"/>
              </w:rPr>
              <w:t xml:space="preserve"> Dosen </w:t>
            </w:r>
            <w:proofErr w:type="spellStart"/>
            <w:r>
              <w:rPr>
                <w:b w:val="0"/>
              </w:rPr>
              <w:t>Tetap</w:t>
            </w:r>
            <w:proofErr w:type="spellEnd"/>
            <w:r>
              <w:rPr>
                <w:b w:val="0"/>
              </w:rPr>
              <w:t xml:space="preserve"> PS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7ED4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164DB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6F73A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6BD2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4BE1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C27E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27C0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274B" w14:paraId="7AD8BCE8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94D085F" w14:textId="77777777" w:rsidR="005E274B" w:rsidRDefault="005E274B">
            <w:pPr>
              <w:ind w:firstLine="0"/>
              <w:rPr>
                <w:b w:val="0"/>
              </w:rPr>
            </w:pPr>
            <w:proofErr w:type="spellStart"/>
            <w:r>
              <w:rPr>
                <w:b w:val="0"/>
              </w:rPr>
              <w:t>Jumlah</w:t>
            </w:r>
            <w:proofErr w:type="spellEnd"/>
            <w:r>
              <w:rPr>
                <w:b w:val="0"/>
              </w:rPr>
              <w:t xml:space="preserve"> Dosen Tidak </w:t>
            </w:r>
            <w:proofErr w:type="spellStart"/>
            <w:r>
              <w:rPr>
                <w:b w:val="0"/>
              </w:rPr>
              <w:t>Tetap</w:t>
            </w:r>
            <w:proofErr w:type="spellEnd"/>
            <w:r>
              <w:rPr>
                <w:b w:val="0"/>
              </w:rPr>
              <w:t xml:space="preserve"> PS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46FA28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CF79B9C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21989AA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8C2F801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B10F82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ACE390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A2F68A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E274B" w14:paraId="01E98679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19FF" w14:textId="77777777" w:rsidR="005E274B" w:rsidRDefault="005E274B">
            <w:pPr>
              <w:ind w:firstLine="0"/>
              <w:rPr>
                <w:b w:val="0"/>
              </w:rPr>
            </w:pPr>
            <w:proofErr w:type="spellStart"/>
            <w:r>
              <w:rPr>
                <w:b w:val="0"/>
              </w:rPr>
              <w:t>Jumlah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Mahasiswa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4672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5E274B">
              <w:rPr>
                <w:sz w:val="20"/>
              </w:rPr>
              <w:t>377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5216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5E274B">
              <w:rPr>
                <w:sz w:val="20"/>
              </w:rPr>
              <w:t>190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0B8D" w14:textId="77777777" w:rsidR="005E274B" w:rsidRP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E274B">
              <w:rPr>
                <w:sz w:val="20"/>
              </w:rPr>
              <w:t>283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2033" w14:textId="77777777" w:rsidR="005E274B" w:rsidRP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E274B">
              <w:rPr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27A8" w14:textId="77777777" w:rsidR="005E274B" w:rsidRP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E274B">
              <w:rPr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13DDC" w14:textId="77777777" w:rsidR="005E274B" w:rsidRP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E274B">
              <w:rPr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F4FE" w14:textId="77777777" w:rsidR="005E274B" w:rsidRP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E274B">
              <w:rPr>
                <w:sz w:val="20"/>
              </w:rPr>
              <w:t>21</w:t>
            </w:r>
          </w:p>
        </w:tc>
      </w:tr>
      <w:tr w:rsidR="005E274B" w14:paraId="09F5F6E3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D88D65" w14:textId="77777777" w:rsidR="005E274B" w:rsidRDefault="005E274B">
            <w:pPr>
              <w:ind w:firstLine="0"/>
              <w:rPr>
                <w:b w:val="0"/>
              </w:rPr>
            </w:pPr>
            <w:proofErr w:type="spellStart"/>
            <w:r>
              <w:rPr>
                <w:b w:val="0"/>
              </w:rPr>
              <w:t>Jumlah</w:t>
            </w:r>
            <w:proofErr w:type="spellEnd"/>
            <w:r>
              <w:rPr>
                <w:b w:val="0"/>
              </w:rPr>
              <w:t xml:space="preserve"> Dosen Wali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CB559CC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42CC7E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ABA81C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15D05B4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8B08176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663791D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12A2C65" w14:textId="77777777" w:rsidR="005E274B" w:rsidRDefault="00326AC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E274B" w14:paraId="4C044683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0DEC" w14:textId="77777777" w:rsidR="005E274B" w:rsidRPr="00DD3376" w:rsidRDefault="005E274B">
            <w:pPr>
              <w:ind w:firstLine="0"/>
              <w:rPr>
                <w:b w:val="0"/>
                <w:color w:val="auto"/>
              </w:rPr>
            </w:pPr>
            <w:r w:rsidRPr="00DD3376">
              <w:rPr>
                <w:b w:val="0"/>
                <w:color w:val="auto"/>
              </w:rPr>
              <w:t xml:space="preserve">Nama </w:t>
            </w:r>
            <w:proofErr w:type="spellStart"/>
            <w:r w:rsidRPr="00DD3376">
              <w:rPr>
                <w:b w:val="0"/>
                <w:color w:val="auto"/>
              </w:rPr>
              <w:t>Anggota</w:t>
            </w:r>
            <w:proofErr w:type="spellEnd"/>
            <w:r w:rsidRPr="00DD3376">
              <w:rPr>
                <w:b w:val="0"/>
                <w:color w:val="auto"/>
              </w:rPr>
              <w:t xml:space="preserve"> UPM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BFE0F" w14:textId="77777777" w:rsidR="005E274B" w:rsidRPr="00DD3376" w:rsidRDefault="005E274B" w:rsidP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DD3376">
              <w:rPr>
                <w:color w:val="auto"/>
                <w:sz w:val="20"/>
              </w:rPr>
              <w:t xml:space="preserve">AM Ismatullah </w:t>
            </w:r>
            <w:proofErr w:type="spellStart"/>
            <w:r w:rsidRPr="00DD3376">
              <w:rPr>
                <w:color w:val="auto"/>
                <w:sz w:val="20"/>
              </w:rPr>
              <w:t>S.Th.I</w:t>
            </w:r>
            <w:proofErr w:type="spellEnd"/>
            <w:r w:rsidRPr="00DD3376">
              <w:rPr>
                <w:color w:val="auto"/>
                <w:sz w:val="20"/>
              </w:rPr>
              <w:t>, M.S.I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71CC" w14:textId="77777777" w:rsidR="005E274B" w:rsidRPr="00DD3376" w:rsidRDefault="005E274B" w:rsidP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DD3376">
              <w:rPr>
                <w:color w:val="auto"/>
                <w:sz w:val="20"/>
              </w:rPr>
              <w:t>Ubaidillah</w:t>
            </w:r>
            <w:proofErr w:type="spellEnd"/>
            <w:r w:rsidRPr="00DD3376">
              <w:rPr>
                <w:color w:val="auto"/>
                <w:sz w:val="20"/>
              </w:rPr>
              <w:t>, M.A.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06B9D" w14:textId="77777777" w:rsidR="005E274B" w:rsidRPr="00DD3376" w:rsidRDefault="005E274B" w:rsidP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DD3376">
              <w:rPr>
                <w:color w:val="auto"/>
                <w:sz w:val="20"/>
              </w:rPr>
              <w:t>Nur</w:t>
            </w:r>
            <w:r w:rsidR="00DD3376">
              <w:rPr>
                <w:color w:val="auto"/>
                <w:sz w:val="20"/>
              </w:rPr>
              <w:t>r</w:t>
            </w:r>
            <w:r w:rsidRPr="00DD3376">
              <w:rPr>
                <w:color w:val="auto"/>
                <w:sz w:val="20"/>
              </w:rPr>
              <w:t>ohim</w:t>
            </w:r>
            <w:proofErr w:type="spellEnd"/>
            <w:r w:rsidRPr="00DD3376">
              <w:rPr>
                <w:color w:val="auto"/>
                <w:sz w:val="20"/>
              </w:rPr>
              <w:t xml:space="preserve">, Lc. </w:t>
            </w:r>
            <w:proofErr w:type="spellStart"/>
            <w:r w:rsidRPr="00DD3376">
              <w:rPr>
                <w:color w:val="auto"/>
                <w:sz w:val="20"/>
              </w:rPr>
              <w:t>M.Hum</w:t>
            </w:r>
            <w:proofErr w:type="spellEnd"/>
            <w:r w:rsidRPr="00DD3376">
              <w:rPr>
                <w:color w:val="auto"/>
                <w:sz w:val="20"/>
              </w:rPr>
              <w:t xml:space="preserve">,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D2AF7" w14:textId="77777777" w:rsidR="005E274B" w:rsidRPr="00DD3376" w:rsidRDefault="005C7B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DD3376">
              <w:rPr>
                <w:color w:val="auto"/>
                <w:sz w:val="20"/>
              </w:rPr>
              <w:t xml:space="preserve">Eka </w:t>
            </w:r>
            <w:proofErr w:type="spellStart"/>
            <w:r w:rsidRPr="00DD3376">
              <w:rPr>
                <w:color w:val="auto"/>
                <w:sz w:val="20"/>
              </w:rPr>
              <w:t>Widiasari</w:t>
            </w:r>
            <w:proofErr w:type="spellEnd"/>
            <w:r w:rsidRPr="00DD3376">
              <w:rPr>
                <w:color w:val="auto"/>
                <w:sz w:val="20"/>
              </w:rPr>
              <w:t>,</w:t>
            </w:r>
            <w:r w:rsidR="00DD3376">
              <w:rPr>
                <w:color w:val="auto"/>
                <w:sz w:val="20"/>
              </w:rPr>
              <w:t xml:space="preserve"> </w:t>
            </w:r>
            <w:proofErr w:type="spellStart"/>
            <w:r w:rsidR="00DD3376">
              <w:rPr>
                <w:color w:val="auto"/>
                <w:sz w:val="20"/>
              </w:rPr>
              <w:t>M.Psi</w:t>
            </w:r>
            <w:proofErr w:type="spellEnd"/>
            <w:r w:rsidR="00DD3376">
              <w:rPr>
                <w:color w:val="auto"/>
                <w:sz w:val="20"/>
              </w:rPr>
              <w:t xml:space="preserve">, </w:t>
            </w:r>
            <w:proofErr w:type="spellStart"/>
            <w:r w:rsidR="00DD3376">
              <w:rPr>
                <w:color w:val="auto"/>
                <w:sz w:val="20"/>
              </w:rPr>
              <w:t>Psikolog</w:t>
            </w:r>
            <w:proofErr w:type="spellEnd"/>
            <w:r w:rsidRPr="00DD3376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4A20" w14:textId="77777777" w:rsidR="005E274B" w:rsidRPr="00DD3376" w:rsidRDefault="005C7BF3" w:rsidP="005C7B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DD3376">
              <w:rPr>
                <w:color w:val="auto"/>
                <w:sz w:val="20"/>
              </w:rPr>
              <w:t xml:space="preserve">Fariz Nizar, S. Ars, </w:t>
            </w:r>
            <w:proofErr w:type="spellStart"/>
            <w:r w:rsidRPr="00DD3376">
              <w:rPr>
                <w:color w:val="auto"/>
                <w:sz w:val="20"/>
              </w:rPr>
              <w:t>M.Ars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6AC55" w14:textId="77777777" w:rsidR="005E274B" w:rsidRPr="00DD3376" w:rsidRDefault="005C7BF3" w:rsidP="005C7B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DD3376">
              <w:rPr>
                <w:color w:val="auto"/>
                <w:sz w:val="20"/>
              </w:rPr>
              <w:t>Gangsar</w:t>
            </w:r>
            <w:proofErr w:type="spellEnd"/>
            <w:r w:rsidRPr="00DD3376">
              <w:rPr>
                <w:color w:val="auto"/>
                <w:sz w:val="20"/>
              </w:rPr>
              <w:t xml:space="preserve"> Edi </w:t>
            </w:r>
            <w:proofErr w:type="spellStart"/>
            <w:r w:rsidRPr="00DD3376">
              <w:rPr>
                <w:color w:val="auto"/>
                <w:sz w:val="20"/>
              </w:rPr>
              <w:t>Laksono</w:t>
            </w:r>
            <w:proofErr w:type="spellEnd"/>
            <w:r w:rsidRPr="00DD3376">
              <w:rPr>
                <w:color w:val="auto"/>
                <w:sz w:val="20"/>
              </w:rPr>
              <w:t xml:space="preserve">, </w:t>
            </w:r>
            <w:proofErr w:type="spellStart"/>
            <w:r w:rsidRPr="00DD3376">
              <w:rPr>
                <w:color w:val="auto"/>
                <w:sz w:val="20"/>
              </w:rPr>
              <w:t>M.Sc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DF247" w14:textId="77777777" w:rsidR="005E274B" w:rsidRPr="00DD3376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DD3376">
              <w:rPr>
                <w:color w:val="auto"/>
                <w:sz w:val="20"/>
              </w:rPr>
              <w:t xml:space="preserve">Nisa Ardelia, S.IP, </w:t>
            </w:r>
            <w:proofErr w:type="spellStart"/>
            <w:r w:rsidRPr="00DD3376">
              <w:rPr>
                <w:color w:val="auto"/>
                <w:sz w:val="20"/>
              </w:rPr>
              <w:t>M.Hum</w:t>
            </w:r>
            <w:proofErr w:type="spellEnd"/>
          </w:p>
        </w:tc>
      </w:tr>
      <w:tr w:rsidR="005E274B" w14:paraId="5BA0483C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11FCB0" w14:textId="77777777" w:rsidR="005E274B" w:rsidRDefault="005E274B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Nama </w:t>
            </w:r>
            <w:proofErr w:type="spellStart"/>
            <w:r>
              <w:rPr>
                <w:b w:val="0"/>
              </w:rPr>
              <w:t>Koordinator</w:t>
            </w:r>
            <w:proofErr w:type="spellEnd"/>
            <w:r>
              <w:rPr>
                <w:b w:val="0"/>
              </w:rPr>
              <w:t xml:space="preserve"> MK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C17C866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Waliko</w:t>
            </w:r>
            <w:proofErr w:type="spellEnd"/>
            <w:r>
              <w:rPr>
                <w:sz w:val="20"/>
              </w:rPr>
              <w:t>, M.A.</w:t>
            </w:r>
          </w:p>
          <w:p w14:paraId="176FD071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Munawir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S.Th.I</w:t>
            </w:r>
            <w:proofErr w:type="spellEnd"/>
            <w:r>
              <w:rPr>
                <w:sz w:val="20"/>
              </w:rPr>
              <w:t>., M.S.I.</w:t>
            </w:r>
          </w:p>
          <w:p w14:paraId="379C3B4B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Shofwan</w:t>
            </w:r>
            <w:proofErr w:type="spellEnd"/>
            <w:r>
              <w:rPr>
                <w:sz w:val="20"/>
              </w:rPr>
              <w:t xml:space="preserve"> Mabrur, Lc. M.A.</w:t>
            </w:r>
          </w:p>
          <w:p w14:paraId="7F9B8795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Naqiyah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M.Ag</w:t>
            </w:r>
            <w:proofErr w:type="spellEnd"/>
            <w:r>
              <w:rPr>
                <w:sz w:val="20"/>
              </w:rPr>
              <w:t>.</w:t>
            </w:r>
          </w:p>
          <w:p w14:paraId="0CAD4915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AM. Ismatullah, </w:t>
            </w:r>
            <w:proofErr w:type="spellStart"/>
            <w:r>
              <w:rPr>
                <w:sz w:val="20"/>
              </w:rPr>
              <w:t>S.Th.I</w:t>
            </w:r>
            <w:proofErr w:type="spellEnd"/>
            <w:r>
              <w:rPr>
                <w:sz w:val="20"/>
              </w:rPr>
              <w:t>., M.S.I.</w:t>
            </w:r>
          </w:p>
          <w:p w14:paraId="6ED9581C" w14:textId="77777777" w:rsidR="005E274B" w:rsidRDefault="005C7BF3" w:rsidP="005C7B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Hartono, </w:t>
            </w:r>
            <w:proofErr w:type="spellStart"/>
            <w:r>
              <w:rPr>
                <w:sz w:val="20"/>
              </w:rPr>
              <w:t>M.Si</w:t>
            </w:r>
            <w:proofErr w:type="spellEnd"/>
            <w:r>
              <w:rPr>
                <w:sz w:val="20"/>
              </w:rPr>
              <w:t xml:space="preserve">, Dr. Muhammad </w:t>
            </w:r>
            <w:proofErr w:type="spellStart"/>
            <w:r>
              <w:rPr>
                <w:sz w:val="20"/>
              </w:rPr>
              <w:t>Sobirin</w:t>
            </w:r>
            <w:proofErr w:type="spellEnd"/>
            <w:r>
              <w:rPr>
                <w:sz w:val="20"/>
              </w:rPr>
              <w:t xml:space="preserve">, Laily </w:t>
            </w:r>
            <w:proofErr w:type="spellStart"/>
            <w:r>
              <w:rPr>
                <w:sz w:val="20"/>
              </w:rPr>
              <w:t>Liddini</w:t>
            </w:r>
            <w:proofErr w:type="spellEnd"/>
            <w:r>
              <w:rPr>
                <w:sz w:val="20"/>
              </w:rPr>
              <w:t xml:space="preserve">, Lc., </w:t>
            </w:r>
            <w:proofErr w:type="spellStart"/>
            <w:r>
              <w:rPr>
                <w:sz w:val="20"/>
              </w:rPr>
              <w:t>M.Hum</w:t>
            </w:r>
            <w:proofErr w:type="spellEnd"/>
            <w:r>
              <w:rPr>
                <w:sz w:val="20"/>
              </w:rPr>
              <w:t xml:space="preserve">, Ismail, Lc, </w:t>
            </w:r>
            <w:proofErr w:type="spellStart"/>
            <w:r>
              <w:rPr>
                <w:sz w:val="20"/>
              </w:rPr>
              <w:t>M.Hum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160DD4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Dr. Supriyanto, M.S.I.</w:t>
            </w:r>
          </w:p>
          <w:p w14:paraId="201D47F9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Hartono, </w:t>
            </w:r>
            <w:proofErr w:type="spellStart"/>
            <w:r>
              <w:rPr>
                <w:sz w:val="20"/>
              </w:rPr>
              <w:t>M.Si</w:t>
            </w:r>
            <w:proofErr w:type="spellEnd"/>
          </w:p>
          <w:p w14:paraId="1E5ED9A6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Farichatul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Maftuchah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M.Ag</w:t>
            </w:r>
            <w:proofErr w:type="spellEnd"/>
          </w:p>
          <w:p w14:paraId="37D08601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Elya </w:t>
            </w:r>
            <w:proofErr w:type="spellStart"/>
            <w:r>
              <w:rPr>
                <w:sz w:val="20"/>
              </w:rPr>
              <w:t>Munfarida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M.Ag</w:t>
            </w:r>
            <w:proofErr w:type="spellEnd"/>
          </w:p>
          <w:p w14:paraId="55B19FE4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Ubaidillah</w:t>
            </w:r>
            <w:proofErr w:type="spellEnd"/>
          </w:p>
          <w:p w14:paraId="1A4FCB44" w14:textId="77777777" w:rsidR="005C7BF3" w:rsidRDefault="005C7BF3" w:rsidP="005C7BF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Muta’ali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Arauf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Affaf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Mujahidah</w:t>
            </w:r>
            <w:proofErr w:type="spellEnd"/>
            <w:r>
              <w:rPr>
                <w:sz w:val="20"/>
              </w:rPr>
              <w:t xml:space="preserve">, M.A, </w:t>
            </w:r>
            <w:proofErr w:type="spellStart"/>
            <w:r>
              <w:rPr>
                <w:sz w:val="20"/>
              </w:rPr>
              <w:t>Harisman</w:t>
            </w:r>
            <w:proofErr w:type="spellEnd"/>
            <w:r>
              <w:rPr>
                <w:sz w:val="20"/>
              </w:rPr>
              <w:t>, M.A</w:t>
            </w:r>
            <w:r w:rsidR="006351AB">
              <w:rPr>
                <w:sz w:val="20"/>
              </w:rPr>
              <w:t xml:space="preserve">, Kurnia Sari </w:t>
            </w:r>
            <w:proofErr w:type="spellStart"/>
            <w:r w:rsidR="006351AB">
              <w:rPr>
                <w:sz w:val="20"/>
              </w:rPr>
              <w:t>Wiwaha</w:t>
            </w:r>
            <w:proofErr w:type="spellEnd"/>
            <w:r w:rsidR="006351AB">
              <w:rPr>
                <w:sz w:val="20"/>
              </w:rPr>
              <w:t xml:space="preserve">, M.A, Dr. </w:t>
            </w:r>
            <w:r w:rsidR="006351AB" w:rsidRPr="006351AB">
              <w:rPr>
                <w:sz w:val="20"/>
                <w:szCs w:val="20"/>
              </w:rPr>
              <w:t xml:space="preserve">Muh Hanif, </w:t>
            </w:r>
            <w:proofErr w:type="spellStart"/>
            <w:r w:rsidR="006351AB" w:rsidRPr="006351AB">
              <w:rPr>
                <w:sz w:val="20"/>
                <w:szCs w:val="20"/>
              </w:rPr>
              <w:t>M.Ag</w:t>
            </w:r>
            <w:proofErr w:type="spellEnd"/>
            <w:r w:rsidR="006351AB" w:rsidRPr="006351AB">
              <w:rPr>
                <w:sz w:val="20"/>
                <w:szCs w:val="20"/>
              </w:rPr>
              <w:t>., M.A.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35B697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H. Nasrudin, </w:t>
            </w:r>
            <w:proofErr w:type="spellStart"/>
            <w:r>
              <w:rPr>
                <w:sz w:val="20"/>
              </w:rPr>
              <w:t>M.Ag</w:t>
            </w:r>
            <w:proofErr w:type="spellEnd"/>
          </w:p>
          <w:p w14:paraId="61AA6BE3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Hj</w:t>
            </w:r>
            <w:proofErr w:type="spellEnd"/>
            <w:r>
              <w:rPr>
                <w:sz w:val="20"/>
              </w:rPr>
              <w:t xml:space="preserve">. Ida </w:t>
            </w:r>
            <w:proofErr w:type="spellStart"/>
            <w:r>
              <w:rPr>
                <w:sz w:val="20"/>
              </w:rPr>
              <w:t>Novianti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M.Ag</w:t>
            </w:r>
            <w:proofErr w:type="spellEnd"/>
          </w:p>
          <w:p w14:paraId="61F9C3AC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Arif Hidayat, </w:t>
            </w:r>
            <w:proofErr w:type="spellStart"/>
            <w:r>
              <w:rPr>
                <w:sz w:val="20"/>
              </w:rPr>
              <w:t>M.Hum</w:t>
            </w:r>
            <w:proofErr w:type="spellEnd"/>
          </w:p>
          <w:p w14:paraId="45D49705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Sidik</w:t>
            </w:r>
            <w:proofErr w:type="spellEnd"/>
            <w:r>
              <w:rPr>
                <w:sz w:val="20"/>
              </w:rPr>
              <w:t xml:space="preserve"> Fauji, </w:t>
            </w:r>
            <w:proofErr w:type="spellStart"/>
            <w:r>
              <w:rPr>
                <w:sz w:val="20"/>
              </w:rPr>
              <w:t>M.Hum</w:t>
            </w:r>
            <w:proofErr w:type="spellEnd"/>
          </w:p>
          <w:p w14:paraId="07B26620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Nurrohim</w:t>
            </w:r>
            <w:proofErr w:type="spellEnd"/>
            <w:r>
              <w:rPr>
                <w:sz w:val="20"/>
              </w:rPr>
              <w:t xml:space="preserve">, Lc, </w:t>
            </w:r>
            <w:proofErr w:type="spellStart"/>
            <w:r>
              <w:rPr>
                <w:sz w:val="20"/>
              </w:rPr>
              <w:t>M.Hum</w:t>
            </w:r>
            <w:proofErr w:type="spellEnd"/>
          </w:p>
          <w:p w14:paraId="62047BCA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Fitri</w:t>
            </w:r>
            <w:proofErr w:type="spellEnd"/>
            <w:r>
              <w:rPr>
                <w:sz w:val="20"/>
              </w:rPr>
              <w:t xml:space="preserve"> Sari </w:t>
            </w:r>
            <w:proofErr w:type="spellStart"/>
            <w:r>
              <w:rPr>
                <w:sz w:val="20"/>
              </w:rPr>
              <w:t>setyorini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M.Hum</w:t>
            </w:r>
            <w:proofErr w:type="spellEnd"/>
          </w:p>
          <w:p w14:paraId="610DEDFD" w14:textId="77777777" w:rsidR="005C7BF3" w:rsidRDefault="005C7BF3" w:rsidP="005C7BF3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Dr. Hartono, Jamaluddin, M.A, Rahman Latif, </w:t>
            </w:r>
            <w:proofErr w:type="spellStart"/>
            <w:r>
              <w:rPr>
                <w:sz w:val="20"/>
              </w:rPr>
              <w:t>M.Hum</w:t>
            </w:r>
            <w:proofErr w:type="spellEnd"/>
            <w:r>
              <w:rPr>
                <w:sz w:val="20"/>
              </w:rPr>
              <w:t xml:space="preserve">, Ilham Utama, </w:t>
            </w:r>
            <w:proofErr w:type="spellStart"/>
            <w:r>
              <w:rPr>
                <w:sz w:val="20"/>
              </w:rPr>
              <w:t>M.Hum</w:t>
            </w:r>
            <w:proofErr w:type="spellEnd"/>
          </w:p>
          <w:p w14:paraId="6E6FFB8B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911EE45" w14:textId="77777777" w:rsidR="005E274B" w:rsidRDefault="006351AB" w:rsidP="006351AB">
            <w:pPr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53F38">
              <w:rPr>
                <w:sz w:val="20"/>
                <w:szCs w:val="20"/>
              </w:rPr>
              <w:t>Dr. Hartono,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53F38">
              <w:rPr>
                <w:sz w:val="20"/>
                <w:szCs w:val="20"/>
              </w:rPr>
              <w:t>M.Si</w:t>
            </w:r>
            <w:proofErr w:type="spellEnd"/>
            <w:r w:rsidRPr="00453F38">
              <w:rPr>
                <w:sz w:val="20"/>
                <w:szCs w:val="20"/>
              </w:rPr>
              <w:t xml:space="preserve">, Dr. H. Nasrudin, </w:t>
            </w:r>
            <w:proofErr w:type="spellStart"/>
            <w:r w:rsidRPr="00453F38">
              <w:rPr>
                <w:sz w:val="20"/>
                <w:szCs w:val="20"/>
              </w:rPr>
              <w:t>M.Ag</w:t>
            </w:r>
            <w:proofErr w:type="spellEnd"/>
            <w:r w:rsidRPr="00453F38">
              <w:rPr>
                <w:sz w:val="20"/>
                <w:szCs w:val="20"/>
              </w:rPr>
              <w:t xml:space="preserve">, Prof. Dr. H. </w:t>
            </w:r>
            <w:proofErr w:type="spellStart"/>
            <w:r w:rsidRPr="00453F38">
              <w:rPr>
                <w:sz w:val="20"/>
                <w:szCs w:val="20"/>
              </w:rPr>
              <w:t>Suwito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M.Ag</w:t>
            </w:r>
            <w:proofErr w:type="spellEnd"/>
            <w:r w:rsidRPr="00453F38">
              <w:rPr>
                <w:sz w:val="20"/>
                <w:szCs w:val="20"/>
              </w:rPr>
              <w:t xml:space="preserve">. Ellen Prima, </w:t>
            </w:r>
            <w:proofErr w:type="spellStart"/>
            <w:r w:rsidRPr="00453F38">
              <w:rPr>
                <w:sz w:val="20"/>
                <w:szCs w:val="20"/>
              </w:rPr>
              <w:t>M.Si</w:t>
            </w:r>
            <w:proofErr w:type="spellEnd"/>
            <w:r w:rsidRPr="00453F38">
              <w:rPr>
                <w:sz w:val="20"/>
                <w:szCs w:val="20"/>
              </w:rPr>
              <w:t xml:space="preserve">, Eka </w:t>
            </w:r>
            <w:proofErr w:type="spellStart"/>
            <w:r w:rsidRPr="00453F38">
              <w:rPr>
                <w:sz w:val="20"/>
                <w:szCs w:val="20"/>
              </w:rPr>
              <w:t>Widiasari</w:t>
            </w:r>
            <w:proofErr w:type="spellEnd"/>
            <w:r w:rsidRPr="00453F38">
              <w:rPr>
                <w:sz w:val="20"/>
                <w:szCs w:val="20"/>
              </w:rPr>
              <w:t>.,</w:t>
            </w:r>
            <w:proofErr w:type="spellStart"/>
            <w:r w:rsidRPr="00453F38">
              <w:rPr>
                <w:sz w:val="20"/>
                <w:szCs w:val="20"/>
              </w:rPr>
              <w:t>M.Psi</w:t>
            </w:r>
            <w:proofErr w:type="spellEnd"/>
            <w:r w:rsidRPr="00453F38">
              <w:rPr>
                <w:sz w:val="20"/>
                <w:szCs w:val="20"/>
              </w:rPr>
              <w:t xml:space="preserve">., Dr. H. Nasrudin, </w:t>
            </w:r>
            <w:proofErr w:type="spellStart"/>
            <w:r w:rsidRPr="00453F38">
              <w:rPr>
                <w:sz w:val="20"/>
                <w:szCs w:val="20"/>
              </w:rPr>
              <w:t>M.Ag</w:t>
            </w:r>
            <w:proofErr w:type="spellEnd"/>
            <w:r w:rsidRPr="00453F38">
              <w:rPr>
                <w:sz w:val="20"/>
                <w:szCs w:val="20"/>
              </w:rPr>
              <w:t xml:space="preserve">, Dr. </w:t>
            </w:r>
            <w:proofErr w:type="spellStart"/>
            <w:r w:rsidRPr="00453F38">
              <w:rPr>
                <w:sz w:val="20"/>
                <w:szCs w:val="20"/>
              </w:rPr>
              <w:t>Hj</w:t>
            </w:r>
            <w:proofErr w:type="spellEnd"/>
            <w:r w:rsidRPr="00453F38">
              <w:rPr>
                <w:sz w:val="20"/>
                <w:szCs w:val="20"/>
              </w:rPr>
              <w:t xml:space="preserve">. Heni </w:t>
            </w:r>
            <w:proofErr w:type="spellStart"/>
            <w:r w:rsidRPr="00453F38">
              <w:rPr>
                <w:sz w:val="20"/>
                <w:szCs w:val="20"/>
              </w:rPr>
              <w:t>Kurniawati</w:t>
            </w:r>
            <w:proofErr w:type="spellEnd"/>
            <w:r w:rsidRPr="00453F38">
              <w:rPr>
                <w:sz w:val="20"/>
                <w:szCs w:val="20"/>
              </w:rPr>
              <w:t xml:space="preserve"> S. M.A., </w:t>
            </w:r>
            <w:proofErr w:type="spellStart"/>
            <w:r w:rsidRPr="00453F38">
              <w:rPr>
                <w:sz w:val="20"/>
                <w:szCs w:val="20"/>
              </w:rPr>
              <w:t>Zahratika</w:t>
            </w:r>
            <w:proofErr w:type="spellEnd"/>
            <w:r w:rsidRPr="00453F38">
              <w:rPr>
                <w:sz w:val="20"/>
                <w:szCs w:val="20"/>
              </w:rPr>
              <w:t xml:space="preserve"> </w:t>
            </w:r>
            <w:proofErr w:type="spellStart"/>
            <w:r w:rsidRPr="00453F38">
              <w:rPr>
                <w:sz w:val="20"/>
                <w:szCs w:val="20"/>
              </w:rPr>
              <w:t>Zalafi</w:t>
            </w:r>
            <w:proofErr w:type="spellEnd"/>
            <w:r w:rsidRPr="00453F38">
              <w:rPr>
                <w:sz w:val="20"/>
                <w:szCs w:val="20"/>
              </w:rPr>
              <w:t>.,</w:t>
            </w:r>
            <w:proofErr w:type="spellStart"/>
            <w:r w:rsidRPr="00453F38">
              <w:rPr>
                <w:sz w:val="20"/>
                <w:szCs w:val="20"/>
              </w:rPr>
              <w:t>M.Si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Dr.Kholil</w:t>
            </w:r>
            <w:proofErr w:type="spellEnd"/>
            <w:r w:rsidRPr="00453F38">
              <w:rPr>
                <w:sz w:val="20"/>
                <w:szCs w:val="20"/>
              </w:rPr>
              <w:t xml:space="preserve"> Lur Rochman, </w:t>
            </w:r>
            <w:proofErr w:type="spellStart"/>
            <w:r w:rsidRPr="00453F38">
              <w:rPr>
                <w:sz w:val="20"/>
                <w:szCs w:val="20"/>
              </w:rPr>
              <w:t>S.Ag</w:t>
            </w:r>
            <w:proofErr w:type="spellEnd"/>
            <w:r w:rsidRPr="00453F38">
              <w:rPr>
                <w:sz w:val="20"/>
                <w:szCs w:val="20"/>
              </w:rPr>
              <w:t xml:space="preserve">., </w:t>
            </w:r>
            <w:r w:rsidRPr="00453F38">
              <w:rPr>
                <w:sz w:val="20"/>
                <w:szCs w:val="20"/>
              </w:rPr>
              <w:lastRenderedPageBreak/>
              <w:t xml:space="preserve">M.S.I , Dr. H. Fajar </w:t>
            </w:r>
            <w:proofErr w:type="spellStart"/>
            <w:r w:rsidRPr="00453F38">
              <w:rPr>
                <w:sz w:val="20"/>
                <w:szCs w:val="20"/>
              </w:rPr>
              <w:t>Hardoyono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S.Si</w:t>
            </w:r>
            <w:proofErr w:type="spellEnd"/>
            <w:r w:rsidRPr="00453F3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EEA0C3" w14:textId="77777777" w:rsidR="006351AB" w:rsidRPr="00453F38" w:rsidRDefault="006351AB" w:rsidP="006351AB">
            <w:pPr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F38">
              <w:rPr>
                <w:sz w:val="20"/>
                <w:szCs w:val="20"/>
              </w:rPr>
              <w:lastRenderedPageBreak/>
              <w:t xml:space="preserve">Naufal </w:t>
            </w:r>
            <w:proofErr w:type="spellStart"/>
            <w:r w:rsidRPr="00453F38">
              <w:rPr>
                <w:sz w:val="20"/>
                <w:szCs w:val="20"/>
              </w:rPr>
              <w:t>Kresna</w:t>
            </w:r>
            <w:proofErr w:type="spellEnd"/>
            <w:r w:rsidRPr="00453F38">
              <w:rPr>
                <w:sz w:val="20"/>
                <w:szCs w:val="20"/>
              </w:rPr>
              <w:t xml:space="preserve"> </w:t>
            </w:r>
            <w:proofErr w:type="spellStart"/>
            <w:r w:rsidRPr="00453F38">
              <w:rPr>
                <w:sz w:val="20"/>
                <w:szCs w:val="20"/>
              </w:rPr>
              <w:t>Diwangkara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M.Ars</w:t>
            </w:r>
            <w:proofErr w:type="spellEnd"/>
            <w:r w:rsidRPr="00453F38">
              <w:rPr>
                <w:sz w:val="20"/>
                <w:szCs w:val="20"/>
              </w:rPr>
              <w:t xml:space="preserve">. Fariz Nizar, </w:t>
            </w:r>
            <w:proofErr w:type="spellStart"/>
            <w:r w:rsidRPr="00453F38">
              <w:rPr>
                <w:sz w:val="20"/>
                <w:szCs w:val="20"/>
              </w:rPr>
              <w:t>M.Ars</w:t>
            </w:r>
            <w:proofErr w:type="spellEnd"/>
            <w:r w:rsidRPr="00453F38">
              <w:rPr>
                <w:sz w:val="20"/>
                <w:szCs w:val="20"/>
              </w:rPr>
              <w:t xml:space="preserve">. </w:t>
            </w:r>
            <w:proofErr w:type="spellStart"/>
            <w:r w:rsidRPr="00453F38">
              <w:rPr>
                <w:sz w:val="20"/>
                <w:szCs w:val="20"/>
              </w:rPr>
              <w:t>Artanti</w:t>
            </w:r>
            <w:proofErr w:type="spellEnd"/>
            <w:r w:rsidRPr="00453F38">
              <w:rPr>
                <w:sz w:val="20"/>
                <w:szCs w:val="20"/>
              </w:rPr>
              <w:t xml:space="preserve"> Kusuma Ayu, S.T., M.Sc. Revi </w:t>
            </w:r>
            <w:proofErr w:type="spellStart"/>
            <w:r w:rsidRPr="00453F38">
              <w:rPr>
                <w:sz w:val="20"/>
                <w:szCs w:val="20"/>
              </w:rPr>
              <w:t>Aulia</w:t>
            </w:r>
            <w:proofErr w:type="spellEnd"/>
            <w:r w:rsidRPr="00453F38">
              <w:rPr>
                <w:sz w:val="20"/>
                <w:szCs w:val="20"/>
              </w:rPr>
              <w:t xml:space="preserve"> </w:t>
            </w:r>
            <w:proofErr w:type="spellStart"/>
            <w:r w:rsidRPr="00453F38">
              <w:rPr>
                <w:sz w:val="20"/>
                <w:szCs w:val="20"/>
              </w:rPr>
              <w:t>Purbandini</w:t>
            </w:r>
            <w:proofErr w:type="spellEnd"/>
            <w:r w:rsidRPr="00453F38">
              <w:rPr>
                <w:sz w:val="20"/>
                <w:szCs w:val="20"/>
              </w:rPr>
              <w:t xml:space="preserve">, S.T., M.Sc. Basuki, S.T., M.T. </w:t>
            </w:r>
          </w:p>
          <w:p w14:paraId="209A2E8F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5F8F5FF" w14:textId="77777777" w:rsidR="006351AB" w:rsidRPr="00453F38" w:rsidRDefault="006351AB" w:rsidP="006351A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53F38">
              <w:rPr>
                <w:sz w:val="20"/>
                <w:szCs w:val="20"/>
              </w:rPr>
              <w:t>Gangsar</w:t>
            </w:r>
            <w:proofErr w:type="spellEnd"/>
            <w:r w:rsidRPr="00453F38">
              <w:rPr>
                <w:sz w:val="20"/>
                <w:szCs w:val="20"/>
              </w:rPr>
              <w:t xml:space="preserve"> Edi </w:t>
            </w:r>
            <w:proofErr w:type="spellStart"/>
            <w:r w:rsidRPr="00453F38">
              <w:rPr>
                <w:sz w:val="20"/>
                <w:szCs w:val="20"/>
              </w:rPr>
              <w:t>Laksono</w:t>
            </w:r>
            <w:proofErr w:type="spellEnd"/>
            <w:r w:rsidRPr="00453F38">
              <w:rPr>
                <w:sz w:val="20"/>
                <w:szCs w:val="20"/>
              </w:rPr>
              <w:t xml:space="preserve">, M.Sc. Siti Nurul </w:t>
            </w:r>
            <w:proofErr w:type="spellStart"/>
            <w:r w:rsidRPr="00453F38">
              <w:rPr>
                <w:sz w:val="20"/>
                <w:szCs w:val="20"/>
              </w:rPr>
              <w:t>Hijanah</w:t>
            </w:r>
            <w:proofErr w:type="spellEnd"/>
            <w:r w:rsidRPr="00453F38">
              <w:rPr>
                <w:sz w:val="20"/>
                <w:szCs w:val="20"/>
              </w:rPr>
              <w:t xml:space="preserve">, S.T., M.T. Dr. H. Fajar </w:t>
            </w:r>
            <w:proofErr w:type="spellStart"/>
            <w:r w:rsidRPr="00453F38">
              <w:rPr>
                <w:sz w:val="20"/>
                <w:szCs w:val="20"/>
              </w:rPr>
              <w:t>Hardoyono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S.Si</w:t>
            </w:r>
            <w:proofErr w:type="spellEnd"/>
            <w:r w:rsidRPr="00453F38">
              <w:rPr>
                <w:sz w:val="20"/>
                <w:szCs w:val="20"/>
              </w:rPr>
              <w:t xml:space="preserve">, M.Sc. Meta Al </w:t>
            </w:r>
            <w:proofErr w:type="spellStart"/>
            <w:r w:rsidRPr="00453F38">
              <w:rPr>
                <w:sz w:val="20"/>
                <w:szCs w:val="20"/>
              </w:rPr>
              <w:t>Fatkhy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S.Pd</w:t>
            </w:r>
            <w:proofErr w:type="spellEnd"/>
            <w:r w:rsidRPr="00453F38">
              <w:rPr>
                <w:sz w:val="20"/>
                <w:szCs w:val="20"/>
              </w:rPr>
              <w:t xml:space="preserve">., </w:t>
            </w:r>
            <w:proofErr w:type="spellStart"/>
            <w:r w:rsidRPr="00453F38">
              <w:rPr>
                <w:sz w:val="20"/>
                <w:szCs w:val="20"/>
              </w:rPr>
              <w:t>M.Pd</w:t>
            </w:r>
            <w:proofErr w:type="spellEnd"/>
            <w:r w:rsidRPr="00453F38">
              <w:rPr>
                <w:sz w:val="20"/>
                <w:szCs w:val="20"/>
              </w:rPr>
              <w:t xml:space="preserve">. Surya </w:t>
            </w:r>
            <w:proofErr w:type="spellStart"/>
            <w:r w:rsidRPr="00453F38">
              <w:rPr>
                <w:sz w:val="20"/>
                <w:szCs w:val="20"/>
              </w:rPr>
              <w:t>Waradi</w:t>
            </w:r>
            <w:proofErr w:type="spellEnd"/>
            <w:r w:rsidRPr="00453F38">
              <w:rPr>
                <w:sz w:val="20"/>
                <w:szCs w:val="20"/>
              </w:rPr>
              <w:t xml:space="preserve"> Muwahid, M.Sc. Yulia Azizah </w:t>
            </w:r>
            <w:proofErr w:type="spellStart"/>
            <w:r w:rsidRPr="00453F38">
              <w:rPr>
                <w:sz w:val="20"/>
                <w:szCs w:val="20"/>
              </w:rPr>
              <w:t>Sulaeman</w:t>
            </w:r>
            <w:proofErr w:type="spellEnd"/>
            <w:r w:rsidRPr="00453F38">
              <w:rPr>
                <w:sz w:val="20"/>
                <w:szCs w:val="20"/>
              </w:rPr>
              <w:t xml:space="preserve">, S.T., </w:t>
            </w:r>
            <w:proofErr w:type="spellStart"/>
            <w:r w:rsidRPr="00453F38">
              <w:rPr>
                <w:sz w:val="20"/>
                <w:szCs w:val="20"/>
              </w:rPr>
              <w:t>M.Sc</w:t>
            </w:r>
            <w:proofErr w:type="spellEnd"/>
          </w:p>
          <w:p w14:paraId="4B020D81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CCEDD9" w14:textId="77777777" w:rsidR="006351AB" w:rsidRPr="00453F38" w:rsidRDefault="006351AB" w:rsidP="006351AB">
            <w:pPr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3F38">
              <w:rPr>
                <w:sz w:val="20"/>
                <w:szCs w:val="20"/>
              </w:rPr>
              <w:t xml:space="preserve">Nisa Adelia, </w:t>
            </w:r>
            <w:proofErr w:type="spellStart"/>
            <w:r w:rsidRPr="00453F38">
              <w:rPr>
                <w:sz w:val="20"/>
                <w:szCs w:val="20"/>
              </w:rPr>
              <w:t>M.Hum</w:t>
            </w:r>
            <w:proofErr w:type="spellEnd"/>
            <w:r w:rsidRPr="00453F38">
              <w:rPr>
                <w:sz w:val="20"/>
                <w:szCs w:val="20"/>
              </w:rPr>
              <w:t xml:space="preserve">, Indah Wijaya </w:t>
            </w:r>
            <w:proofErr w:type="spellStart"/>
            <w:r w:rsidRPr="00453F38">
              <w:rPr>
                <w:sz w:val="20"/>
                <w:szCs w:val="20"/>
              </w:rPr>
              <w:t>Antasari</w:t>
            </w:r>
            <w:proofErr w:type="spellEnd"/>
            <w:r w:rsidRPr="00453F38">
              <w:rPr>
                <w:sz w:val="20"/>
                <w:szCs w:val="20"/>
              </w:rPr>
              <w:t xml:space="preserve"> </w:t>
            </w:r>
            <w:proofErr w:type="spellStart"/>
            <w:r w:rsidRPr="00453F38">
              <w:rPr>
                <w:sz w:val="20"/>
                <w:szCs w:val="20"/>
              </w:rPr>
              <w:t>S.Sos</w:t>
            </w:r>
            <w:proofErr w:type="spellEnd"/>
            <w:r w:rsidRPr="00453F38">
              <w:rPr>
                <w:sz w:val="20"/>
                <w:szCs w:val="20"/>
              </w:rPr>
              <w:t xml:space="preserve">., </w:t>
            </w:r>
            <w:proofErr w:type="spellStart"/>
            <w:r w:rsidRPr="00453F38">
              <w:rPr>
                <w:sz w:val="20"/>
                <w:szCs w:val="20"/>
              </w:rPr>
              <w:t>M.I.Kom</w:t>
            </w:r>
            <w:proofErr w:type="spellEnd"/>
            <w:r w:rsidRPr="00453F38">
              <w:rPr>
                <w:sz w:val="20"/>
                <w:szCs w:val="20"/>
              </w:rPr>
              <w:t xml:space="preserve">, Aris </w:t>
            </w:r>
            <w:proofErr w:type="spellStart"/>
            <w:r w:rsidRPr="00453F38">
              <w:rPr>
                <w:sz w:val="20"/>
                <w:szCs w:val="20"/>
              </w:rPr>
              <w:t>Nurrohman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M.Hum</w:t>
            </w:r>
            <w:proofErr w:type="spellEnd"/>
            <w:r w:rsidRPr="00453F38">
              <w:rPr>
                <w:sz w:val="20"/>
                <w:szCs w:val="20"/>
              </w:rPr>
              <w:t xml:space="preserve"> 4 PSI 61109 Basis data Dr. H. Fajar </w:t>
            </w:r>
            <w:proofErr w:type="spellStart"/>
            <w:r w:rsidRPr="00453F38">
              <w:rPr>
                <w:sz w:val="20"/>
                <w:szCs w:val="20"/>
              </w:rPr>
              <w:t>Hardoyono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S.Si</w:t>
            </w:r>
            <w:proofErr w:type="spellEnd"/>
            <w:r w:rsidRPr="00453F38">
              <w:rPr>
                <w:sz w:val="20"/>
                <w:szCs w:val="20"/>
              </w:rPr>
              <w:t xml:space="preserve">. M.Sc., </w:t>
            </w:r>
            <w:proofErr w:type="spellStart"/>
            <w:r w:rsidRPr="00453F38">
              <w:rPr>
                <w:sz w:val="20"/>
                <w:szCs w:val="20"/>
              </w:rPr>
              <w:t>Rheza</w:t>
            </w:r>
            <w:proofErr w:type="spellEnd"/>
            <w:r w:rsidRPr="00453F38">
              <w:rPr>
                <w:sz w:val="20"/>
                <w:szCs w:val="20"/>
              </w:rPr>
              <w:t xml:space="preserve"> Ega </w:t>
            </w:r>
            <w:proofErr w:type="spellStart"/>
            <w:r w:rsidRPr="00453F38">
              <w:rPr>
                <w:sz w:val="20"/>
                <w:szCs w:val="20"/>
              </w:rPr>
              <w:t>Winastwan</w:t>
            </w:r>
            <w:proofErr w:type="spellEnd"/>
            <w:r w:rsidRPr="00453F38">
              <w:rPr>
                <w:sz w:val="20"/>
                <w:szCs w:val="20"/>
              </w:rPr>
              <w:t>, M.A.</w:t>
            </w:r>
          </w:p>
          <w:p w14:paraId="58CD6B75" w14:textId="77777777" w:rsidR="005E274B" w:rsidRDefault="005E274B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E274B" w14:paraId="6DA1BD39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27EDF67" w14:textId="77777777" w:rsidR="005E274B" w:rsidRDefault="005E274B">
            <w:pPr>
              <w:ind w:firstLine="0"/>
              <w:rPr>
                <w:b w:val="0"/>
              </w:rPr>
            </w:pPr>
            <w:proofErr w:type="spellStart"/>
            <w:r>
              <w:rPr>
                <w:b w:val="0"/>
              </w:rPr>
              <w:t>Jumlah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Laboratorium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84D4669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7931BBC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19BE338" w14:textId="77777777" w:rsidR="005E274B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68D914" w14:textId="77777777" w:rsidR="005E274B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5C7FF3" w14:textId="77777777" w:rsidR="005E274B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8A56326" w14:textId="77777777" w:rsidR="005E274B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D9626D" w14:textId="77777777" w:rsidR="005E274B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E274B" w14:paraId="62B96C19" w14:textId="77777777" w:rsidTr="00354D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1470" w14:textId="77777777" w:rsidR="005E274B" w:rsidRDefault="005E274B">
            <w:pPr>
              <w:ind w:firstLine="0"/>
              <w:rPr>
                <w:b w:val="0"/>
              </w:rPr>
            </w:pPr>
            <w:proofErr w:type="spellStart"/>
            <w:r>
              <w:rPr>
                <w:b w:val="0"/>
              </w:rPr>
              <w:t>Jumlah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Laboran</w:t>
            </w:r>
            <w:proofErr w:type="spellEnd"/>
            <w:r>
              <w:rPr>
                <w:b w:val="0"/>
              </w:rPr>
              <w:t>/</w:t>
            </w:r>
            <w:proofErr w:type="spellStart"/>
            <w:r>
              <w:rPr>
                <w:b w:val="0"/>
              </w:rPr>
              <w:t>Teknisi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DF9B6" w14:textId="77777777" w:rsidR="005E274B" w:rsidRPr="00DD3376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3376"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79B0" w14:textId="77777777" w:rsidR="005E274B" w:rsidRPr="00DD3376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3376"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5FBC0" w14:textId="77777777" w:rsidR="005E274B" w:rsidRPr="00DD3376" w:rsidRDefault="005E274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3376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7D209" w14:textId="77777777" w:rsidR="005E274B" w:rsidRPr="00DD3376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3376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8294" w14:textId="77777777" w:rsidR="005E274B" w:rsidRPr="00DD3376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3376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B4366" w14:textId="77777777" w:rsidR="005E274B" w:rsidRPr="00DD3376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3376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5A5E1" w14:textId="77777777" w:rsidR="005E274B" w:rsidRPr="00DD3376" w:rsidRDefault="00DD337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3376">
              <w:rPr>
                <w:sz w:val="20"/>
              </w:rPr>
              <w:t>1</w:t>
            </w:r>
          </w:p>
        </w:tc>
      </w:tr>
    </w:tbl>
    <w:p w14:paraId="7E74E03B" w14:textId="77777777" w:rsidR="00FC70FA" w:rsidRDefault="00FC70FA">
      <w:pPr>
        <w:spacing w:after="120"/>
        <w:ind w:left="357" w:firstLine="0"/>
        <w:rPr>
          <w:b/>
          <w:color w:val="000000"/>
        </w:rPr>
      </w:pPr>
    </w:p>
    <w:p w14:paraId="64CB3FE0" w14:textId="77777777" w:rsidR="00FC70FA" w:rsidRDefault="002963DA">
      <w:pPr>
        <w:numPr>
          <w:ilvl w:val="0"/>
          <w:numId w:val="10"/>
        </w:numPr>
        <w:shd w:val="clear" w:color="auto" w:fill="8DB3E2"/>
        <w:spacing w:after="120"/>
        <w:ind w:left="357" w:hanging="357"/>
        <w:rPr>
          <w:b/>
          <w:color w:val="000000"/>
        </w:rPr>
      </w:pPr>
      <w:r>
        <w:rPr>
          <w:b/>
          <w:color w:val="000000"/>
        </w:rPr>
        <w:t xml:space="preserve">KEGIATAN FAKULTAS </w:t>
      </w:r>
    </w:p>
    <w:p w14:paraId="645E6BBC" w14:textId="77777777" w:rsidR="00FC70FA" w:rsidRDefault="002963DA">
      <w:pPr>
        <w:spacing w:after="120"/>
        <w:ind w:left="426" w:hanging="426"/>
        <w:rPr>
          <w:b/>
          <w:color w:val="000000"/>
        </w:rPr>
      </w:pPr>
      <w:r>
        <w:rPr>
          <w:b/>
          <w:color w:val="000000"/>
        </w:rPr>
        <w:t xml:space="preserve">E.1. </w:t>
      </w:r>
      <w:r>
        <w:rPr>
          <w:b/>
          <w:color w:val="000000"/>
        </w:rPr>
        <w:tab/>
        <w:t xml:space="preserve">Program Studi di Unit </w:t>
      </w:r>
      <w:proofErr w:type="spellStart"/>
      <w:r>
        <w:rPr>
          <w:b/>
          <w:color w:val="000000"/>
        </w:rPr>
        <w:t>Pengelola</w:t>
      </w:r>
      <w:proofErr w:type="spellEnd"/>
      <w:r>
        <w:rPr>
          <w:b/>
          <w:color w:val="000000"/>
        </w:rPr>
        <w:t xml:space="preserve"> Program Studi (UPPS)</w:t>
      </w:r>
    </w:p>
    <w:p w14:paraId="1557F2B3" w14:textId="77777777" w:rsidR="00FC70FA" w:rsidRDefault="00FC70FA">
      <w:pPr>
        <w:spacing w:after="0"/>
        <w:ind w:firstLine="0"/>
        <w:jc w:val="left"/>
        <w:rPr>
          <w:b/>
        </w:rPr>
      </w:pPr>
    </w:p>
    <w:tbl>
      <w:tblPr>
        <w:tblStyle w:val="Style39"/>
        <w:tblW w:w="8923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540"/>
        <w:gridCol w:w="1012"/>
        <w:gridCol w:w="993"/>
        <w:gridCol w:w="1134"/>
        <w:gridCol w:w="2409"/>
        <w:gridCol w:w="1419"/>
        <w:gridCol w:w="1416"/>
      </w:tblGrid>
      <w:tr w:rsidR="00FC70FA" w14:paraId="206FB49F" w14:textId="77777777">
        <w:trPr>
          <w:trHeight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0689FA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7E82A91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Jenis Program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5C1FC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Nama Program Studi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DFBB10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Akreditasi</w:t>
            </w:r>
            <w:proofErr w:type="spellEnd"/>
            <w:r>
              <w:rPr>
                <w:rFonts w:eastAsia="Georgia"/>
                <w:b/>
                <w:color w:val="000000"/>
                <w:sz w:val="20"/>
                <w:szCs w:val="20"/>
              </w:rPr>
              <w:t xml:space="preserve"> Program Studi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81878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eastAsia="Georgi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eastAsia="Georgi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saat</w:t>
            </w:r>
            <w:proofErr w:type="spellEnd"/>
            <w:r>
              <w:rPr>
                <w:rFonts w:eastAsia="Georgia"/>
                <w:b/>
                <w:color w:val="000000"/>
                <w:sz w:val="20"/>
                <w:szCs w:val="20"/>
              </w:rPr>
              <w:t xml:space="preserve"> TS</w:t>
            </w:r>
            <w:r>
              <w:rPr>
                <w:rFonts w:eastAsia="Georgia"/>
                <w:b/>
                <w:color w:val="000000"/>
                <w:sz w:val="20"/>
                <w:szCs w:val="20"/>
                <w:vertAlign w:val="superscript"/>
              </w:rPr>
              <w:t>4)</w:t>
            </w:r>
          </w:p>
        </w:tc>
      </w:tr>
      <w:tr w:rsidR="00FC70FA" w14:paraId="7154B6CE" w14:textId="77777777">
        <w:trPr>
          <w:trHeight w:val="69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710981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rFonts w:eastAsia="Georgia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386A096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rFonts w:eastAsia="Georgia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CB64BE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rFonts w:eastAsia="Georgia"/>
                <w:b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E4CD73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 xml:space="preserve">Status/ </w:t>
            </w: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Peringkat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A9B80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 xml:space="preserve">No. dan </w:t>
            </w: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Tgl</w:t>
            </w:r>
            <w:proofErr w:type="spellEnd"/>
            <w:r>
              <w:rPr>
                <w:rFonts w:eastAsia="Georgia"/>
                <w:b/>
                <w:color w:val="000000"/>
                <w:sz w:val="20"/>
                <w:szCs w:val="20"/>
              </w:rPr>
              <w:t>. SK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1C7ED3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Tgl</w:t>
            </w:r>
            <w:proofErr w:type="spellEnd"/>
            <w:r>
              <w:rPr>
                <w:rFonts w:eastAsia="Georgia"/>
                <w:b/>
                <w:color w:val="000000"/>
                <w:sz w:val="20"/>
                <w:szCs w:val="20"/>
              </w:rPr>
              <w:t>.</w:t>
            </w:r>
          </w:p>
          <w:p w14:paraId="273A5246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Georgia"/>
                <w:b/>
                <w:color w:val="000000"/>
                <w:sz w:val="20"/>
                <w:szCs w:val="20"/>
              </w:rPr>
              <w:t>Kadaluarsa</w:t>
            </w:r>
            <w:proofErr w:type="spellEnd"/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731762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rFonts w:eastAsia="Georgia"/>
                <w:b/>
                <w:color w:val="000000"/>
                <w:sz w:val="20"/>
                <w:szCs w:val="20"/>
              </w:rPr>
            </w:pPr>
          </w:p>
        </w:tc>
      </w:tr>
      <w:tr w:rsidR="00FC70FA" w14:paraId="758CDCC4" w14:textId="77777777">
        <w:trPr>
          <w:trHeight w:val="2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6037B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06F42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E90E32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2581F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8B93CC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B1E096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1AE69" w14:textId="77777777" w:rsidR="00FC70FA" w:rsidRDefault="002963DA">
            <w:pPr>
              <w:spacing w:after="0"/>
              <w:ind w:firstLine="0"/>
              <w:jc w:val="center"/>
              <w:rPr>
                <w:rFonts w:eastAsia="Georgia"/>
                <w:b/>
                <w:color w:val="000000"/>
                <w:sz w:val="20"/>
                <w:szCs w:val="20"/>
              </w:rPr>
            </w:pPr>
            <w:r>
              <w:rPr>
                <w:rFonts w:eastAsia="Georgia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FC70FA" w14:paraId="06E2AA95" w14:textId="77777777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7FE3740" w14:textId="77777777" w:rsidR="00FC70FA" w:rsidRDefault="002963DA">
            <w:pPr>
              <w:spacing w:before="60" w:after="60"/>
              <w:ind w:firstLine="0"/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E9A6965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4CA04AE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IAT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52281DF" w14:textId="77777777" w:rsidR="00FC70FA" w:rsidRDefault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Unggul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7DD08D4" w14:textId="77777777" w:rsidR="002963DA" w:rsidRPr="005814EF" w:rsidRDefault="002963DA" w:rsidP="005814EF">
            <w:pPr>
              <w:ind w:firstLine="0"/>
              <w:rPr>
                <w:sz w:val="18"/>
                <w:szCs w:val="18"/>
              </w:rPr>
            </w:pPr>
            <w:r w:rsidRPr="005814EF">
              <w:rPr>
                <w:rFonts w:eastAsia="Georgia"/>
                <w:color w:val="000000"/>
                <w:sz w:val="18"/>
                <w:szCs w:val="18"/>
              </w:rPr>
              <w:t>771/SK/BAN-PT/</w:t>
            </w:r>
            <w:proofErr w:type="spellStart"/>
            <w:r w:rsidRPr="005814EF">
              <w:rPr>
                <w:rFonts w:eastAsia="DengXian" w:cs="Arial"/>
                <w:sz w:val="18"/>
                <w:szCs w:val="18"/>
              </w:rPr>
              <w:t>Ak.S</w:t>
            </w:r>
            <w:proofErr w:type="spellEnd"/>
            <w:r w:rsidRPr="005814EF">
              <w:rPr>
                <w:rFonts w:eastAsia="DengXian" w:cs="Arial"/>
                <w:sz w:val="18"/>
                <w:szCs w:val="18"/>
              </w:rPr>
              <w:t>/S/III/2023</w:t>
            </w:r>
          </w:p>
          <w:p w14:paraId="15A86511" w14:textId="77777777" w:rsidR="00FC70FA" w:rsidRDefault="00FC70FA" w:rsidP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839EB8E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6 Maret 2028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10E9122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377</w:t>
            </w:r>
          </w:p>
        </w:tc>
      </w:tr>
      <w:tr w:rsidR="00FC70FA" w14:paraId="28A6659B" w14:textId="77777777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0B6D8D1" w14:textId="77777777" w:rsidR="00FC70FA" w:rsidRDefault="002963DA">
            <w:pPr>
              <w:spacing w:before="60" w:after="60"/>
              <w:ind w:firstLine="0"/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1A896BA" w14:textId="77777777" w:rsidR="00FC70FA" w:rsidRDefault="002963DA">
            <w:pPr>
              <w:ind w:firstLine="0"/>
            </w:pPr>
            <w:r>
              <w:rPr>
                <w:rFonts w:eastAsia="Georgia"/>
                <w:color w:val="000000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BAB3E60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SAA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384DCC9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B170B39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526/SK/BAN-PT/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Akred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>/S/III/2019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E165B74" w14:textId="77777777" w:rsidR="00FC70FA" w:rsidRDefault="002963DA" w:rsidP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27</w:t>
            </w:r>
            <w:r w:rsidR="00910C46">
              <w:rPr>
                <w:rFonts w:eastAsia="Georgia"/>
                <w:color w:val="000000"/>
                <w:sz w:val="18"/>
                <w:szCs w:val="18"/>
              </w:rPr>
              <w:t xml:space="preserve"> Maret </w:t>
            </w:r>
            <w:r>
              <w:rPr>
                <w:rFonts w:eastAsia="Georgia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ABF5180" w14:textId="18888B58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1</w:t>
            </w:r>
            <w:r w:rsidR="00354DAC">
              <w:rPr>
                <w:rFonts w:eastAsia="Georgia"/>
                <w:color w:val="000000"/>
                <w:sz w:val="18"/>
                <w:szCs w:val="18"/>
              </w:rPr>
              <w:t>90</w:t>
            </w:r>
          </w:p>
        </w:tc>
      </w:tr>
      <w:tr w:rsidR="00FC70FA" w14:paraId="57082555" w14:textId="77777777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294B770" w14:textId="77777777" w:rsidR="00FC70FA" w:rsidRDefault="002963DA">
            <w:pPr>
              <w:spacing w:before="60" w:after="60"/>
              <w:ind w:firstLine="0"/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E4E0C24" w14:textId="77777777" w:rsidR="00FC70FA" w:rsidRDefault="002963DA">
            <w:pPr>
              <w:ind w:firstLine="0"/>
            </w:pPr>
            <w:r>
              <w:rPr>
                <w:rFonts w:eastAsia="Georgia"/>
                <w:color w:val="000000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334B3B8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SPI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7DF7063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1E757F0" w14:textId="77777777" w:rsidR="00FC70F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2408/SK/BAN-PT/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Akred</w:t>
            </w:r>
            <w:proofErr w:type="spellEnd"/>
            <w:r>
              <w:rPr>
                <w:rFonts w:eastAsia="Georgia"/>
                <w:color w:val="000000"/>
                <w:sz w:val="18"/>
                <w:szCs w:val="18"/>
              </w:rPr>
              <w:t>/S/VII/2019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3256117" w14:textId="77777777" w:rsidR="00FC70FA" w:rsidRDefault="002963DA" w:rsidP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17</w:t>
            </w:r>
            <w:r w:rsidR="00910C46">
              <w:rPr>
                <w:rFonts w:eastAsia="Georgia"/>
                <w:color w:val="000000"/>
                <w:sz w:val="18"/>
                <w:szCs w:val="18"/>
              </w:rPr>
              <w:t xml:space="preserve"> Juli </w:t>
            </w:r>
            <w:r>
              <w:rPr>
                <w:rFonts w:eastAsia="Georgia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C0A6D19" w14:textId="792FF103" w:rsidR="00FC70FA" w:rsidRDefault="00354DAC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283</w:t>
            </w:r>
          </w:p>
        </w:tc>
      </w:tr>
      <w:tr w:rsidR="002963DA" w14:paraId="4680E3E5" w14:textId="77777777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E8D1221" w14:textId="77777777" w:rsidR="002963DA" w:rsidRDefault="002963DA">
            <w:pPr>
              <w:spacing w:before="60" w:after="60"/>
              <w:ind w:firstLine="0"/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4FD7D8A" w14:textId="77777777" w:rsidR="002963DA" w:rsidRDefault="002963DA">
            <w:pPr>
              <w:ind w:firstLine="0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BC5F337" w14:textId="77777777" w:rsidR="002963D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TP</w:t>
            </w:r>
            <w:r w:rsidR="00910C46">
              <w:rPr>
                <w:rFonts w:eastAsia="Georgia"/>
                <w:color w:val="000000"/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4108E3F" w14:textId="06F84C3B" w:rsidR="002963DA" w:rsidRDefault="005A7CF8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A2DFE19" w14:textId="77777777" w:rsidR="00910C46" w:rsidRPr="005814EF" w:rsidRDefault="00910C46" w:rsidP="005814EF">
            <w:pPr>
              <w:ind w:firstLine="0"/>
              <w:rPr>
                <w:sz w:val="18"/>
                <w:szCs w:val="18"/>
              </w:rPr>
            </w:pPr>
            <w:r w:rsidRPr="005814EF">
              <w:rPr>
                <w:rFonts w:eastAsia="DengXian" w:cs="Arial"/>
                <w:sz w:val="18"/>
                <w:szCs w:val="18"/>
              </w:rPr>
              <w:t>2069/SK/BAN-PT/</w:t>
            </w:r>
            <w:proofErr w:type="spellStart"/>
            <w:r w:rsidRPr="005814EF">
              <w:rPr>
                <w:rFonts w:eastAsia="DengXian" w:cs="Arial"/>
                <w:sz w:val="18"/>
                <w:szCs w:val="18"/>
              </w:rPr>
              <w:t>Ak.P</w:t>
            </w:r>
            <w:proofErr w:type="spellEnd"/>
            <w:r w:rsidRPr="005814EF">
              <w:rPr>
                <w:rFonts w:eastAsia="DengXian" w:cs="Arial"/>
                <w:sz w:val="18"/>
                <w:szCs w:val="18"/>
              </w:rPr>
              <w:t>/S/V/2023</w:t>
            </w:r>
          </w:p>
          <w:p w14:paraId="1179DEA0" w14:textId="77777777" w:rsidR="002963D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B5E55ED" w14:textId="09DCC65C" w:rsidR="00910C46" w:rsidRPr="005814EF" w:rsidRDefault="00910C46" w:rsidP="005814EF">
            <w:pPr>
              <w:ind w:firstLine="0"/>
              <w:rPr>
                <w:sz w:val="18"/>
                <w:szCs w:val="18"/>
              </w:rPr>
            </w:pPr>
            <w:r w:rsidRPr="005814EF">
              <w:rPr>
                <w:rFonts w:eastAsia="DengXian" w:cs="Arial"/>
                <w:sz w:val="18"/>
                <w:szCs w:val="18"/>
              </w:rPr>
              <w:t>29 Mei 202</w:t>
            </w:r>
            <w:r w:rsidR="0048644F">
              <w:rPr>
                <w:rFonts w:eastAsia="DengXian" w:cs="Arial"/>
                <w:sz w:val="18"/>
                <w:szCs w:val="18"/>
              </w:rPr>
              <w:t>6</w:t>
            </w:r>
          </w:p>
          <w:p w14:paraId="3D13289C" w14:textId="77777777" w:rsidR="002963D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309B567" w14:textId="77777777" w:rsidR="002963DA" w:rsidRDefault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45</w:t>
            </w:r>
          </w:p>
        </w:tc>
      </w:tr>
      <w:tr w:rsidR="002963DA" w14:paraId="6C930989" w14:textId="77777777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9B399DD" w14:textId="77777777" w:rsidR="002963DA" w:rsidRDefault="002963DA">
            <w:pPr>
              <w:spacing w:before="60" w:after="60"/>
              <w:ind w:firstLine="0"/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A228CAC" w14:textId="77777777" w:rsidR="002963DA" w:rsidRDefault="00910C46">
            <w:pPr>
              <w:ind w:firstLine="0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A7B9712" w14:textId="77777777" w:rsidR="002963DA" w:rsidRDefault="00073E10" w:rsidP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ILK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25F7FA7" w14:textId="7E743045" w:rsidR="002963DA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B</w:t>
            </w:r>
            <w:r w:rsidR="005A7CF8">
              <w:rPr>
                <w:rFonts w:eastAsia="Georgia"/>
                <w:color w:val="000000"/>
                <w:sz w:val="18"/>
                <w:szCs w:val="18"/>
              </w:rPr>
              <w:t>aik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4B11C15" w14:textId="77777777" w:rsidR="002963DA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Prodi Baru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98F398E" w14:textId="77777777" w:rsidR="002963DA" w:rsidRDefault="002963DA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69FD3F3" w14:textId="77777777" w:rsidR="002963DA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29</w:t>
            </w:r>
          </w:p>
        </w:tc>
      </w:tr>
      <w:tr w:rsidR="00910C46" w14:paraId="75B8D149" w14:textId="77777777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FE1BB23" w14:textId="77777777" w:rsidR="00910C46" w:rsidRDefault="00910C46">
            <w:pPr>
              <w:spacing w:before="60" w:after="60"/>
              <w:ind w:firstLine="0"/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1D51CFB" w14:textId="77777777" w:rsidR="00910C46" w:rsidRDefault="00910C46">
            <w:pPr>
              <w:ind w:firstLine="0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7C5BF46" w14:textId="77777777" w:rsidR="00910C46" w:rsidRDefault="00910C46" w:rsidP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Arsitektur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8479E19" w14:textId="2CE00206" w:rsidR="00910C46" w:rsidRDefault="005A7CF8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E88EB5E" w14:textId="77777777" w:rsidR="00910C46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Prodi Baru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5BA3729" w14:textId="77777777" w:rsidR="00910C46" w:rsidRDefault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3E2FAB5" w14:textId="77777777" w:rsidR="00910C46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37</w:t>
            </w:r>
          </w:p>
        </w:tc>
      </w:tr>
      <w:tr w:rsidR="00073E10" w14:paraId="47ED182A" w14:textId="77777777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E41CE10" w14:textId="77777777" w:rsidR="00073E10" w:rsidRDefault="00073E10">
            <w:pPr>
              <w:spacing w:before="60" w:after="60"/>
              <w:ind w:firstLine="0"/>
              <w:jc w:val="center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D8B0F0F" w14:textId="77777777" w:rsidR="00073E10" w:rsidRDefault="00073E10">
            <w:pPr>
              <w:ind w:firstLine="0"/>
              <w:rPr>
                <w:rFonts w:eastAsia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Eksak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ACD84B8" w14:textId="77777777" w:rsidR="00073E10" w:rsidRDefault="00073E10" w:rsidP="00910C46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PSI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969719D" w14:textId="13C59EF0" w:rsidR="00073E10" w:rsidRDefault="005A7CF8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D388E19" w14:textId="77777777" w:rsidR="00073E10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Prodi Baru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DB00470" w14:textId="77777777" w:rsidR="00073E10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4A70EBB" w14:textId="77777777" w:rsidR="00073E10" w:rsidRDefault="00073E10">
            <w:pPr>
              <w:spacing w:before="60" w:after="60"/>
              <w:ind w:firstLine="0"/>
              <w:jc w:val="left"/>
              <w:rPr>
                <w:rFonts w:eastAsia="Georgia"/>
                <w:color w:val="000000"/>
                <w:sz w:val="18"/>
                <w:szCs w:val="18"/>
              </w:rPr>
            </w:pPr>
            <w:r>
              <w:rPr>
                <w:rFonts w:eastAsia="Georgia"/>
                <w:color w:val="000000"/>
                <w:sz w:val="18"/>
                <w:szCs w:val="18"/>
              </w:rPr>
              <w:t>21</w:t>
            </w:r>
          </w:p>
        </w:tc>
      </w:tr>
      <w:tr w:rsidR="00FC70FA" w14:paraId="6E4B7F2E" w14:textId="77777777">
        <w:trPr>
          <w:trHeight w:val="277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6DC4E363" w14:textId="77777777" w:rsidR="00FC70FA" w:rsidRDefault="002963DA">
            <w:pPr>
              <w:spacing w:before="60" w:after="60"/>
              <w:ind w:firstLine="0"/>
              <w:jc w:val="left"/>
            </w:pPr>
            <w:proofErr w:type="spellStart"/>
            <w:r>
              <w:rPr>
                <w:rFonts w:eastAsia="Georgia"/>
                <w:color w:val="000000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35544EE4" w14:textId="77777777" w:rsidR="00FC70FA" w:rsidRDefault="00FC70F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E635977" w14:textId="77777777" w:rsidR="00FC70FA" w:rsidRDefault="00FC70FA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46C25DD" w14:textId="77777777" w:rsidR="00FC70FA" w:rsidRDefault="00FC70FA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3F55E0A" w14:textId="77777777" w:rsidR="00FC70FA" w:rsidRDefault="00FC70FA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7725556F" w14:textId="44299F92" w:rsidR="00FC70FA" w:rsidRDefault="00354DAC">
            <w:pPr>
              <w:ind w:firstLine="0"/>
            </w:pPr>
            <w:r>
              <w:t>982</w:t>
            </w:r>
          </w:p>
        </w:tc>
      </w:tr>
    </w:tbl>
    <w:p w14:paraId="615AEB4A" w14:textId="77777777" w:rsidR="00FC70FA" w:rsidRDefault="002963DA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Keterangan</w:t>
      </w:r>
      <w:proofErr w:type="spellEnd"/>
      <w:r>
        <w:rPr>
          <w:sz w:val="20"/>
          <w:szCs w:val="20"/>
        </w:rPr>
        <w:t>:</w:t>
      </w:r>
    </w:p>
    <w:p w14:paraId="78015F27" w14:textId="77777777" w:rsidR="00FC70FA" w:rsidRDefault="002963DA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Lampirkan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salinan</w:t>
      </w:r>
      <w:proofErr w:type="spellEnd"/>
      <w:r>
        <w:rPr>
          <w:sz w:val="20"/>
          <w:szCs w:val="20"/>
        </w:rPr>
        <w:t xml:space="preserve"> Surat Keputusan </w:t>
      </w:r>
      <w:proofErr w:type="spellStart"/>
      <w:r>
        <w:rPr>
          <w:sz w:val="20"/>
          <w:szCs w:val="20"/>
        </w:rPr>
        <w:t>Pendirian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Perguruan</w:t>
      </w:r>
      <w:proofErr w:type="spellEnd"/>
      <w:r>
        <w:rPr>
          <w:sz w:val="20"/>
          <w:szCs w:val="20"/>
        </w:rPr>
        <w:t xml:space="preserve"> Tinggi.</w:t>
      </w:r>
    </w:p>
    <w:p w14:paraId="67AC633C" w14:textId="77777777" w:rsidR="00FC70FA" w:rsidRDefault="002963DA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Lampirkan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salinan</w:t>
      </w:r>
      <w:proofErr w:type="spellEnd"/>
      <w:r>
        <w:rPr>
          <w:sz w:val="20"/>
          <w:szCs w:val="20"/>
        </w:rPr>
        <w:t xml:space="preserve"> Surat Keputusan </w:t>
      </w:r>
      <w:proofErr w:type="spellStart"/>
      <w:r>
        <w:rPr>
          <w:sz w:val="20"/>
          <w:szCs w:val="20"/>
        </w:rPr>
        <w:t>Pembukaan</w:t>
      </w:r>
      <w:proofErr w:type="spellEnd"/>
      <w:r>
        <w:rPr>
          <w:sz w:val="20"/>
          <w:szCs w:val="20"/>
        </w:rPr>
        <w:t xml:space="preserve"> Program Studi.</w:t>
      </w:r>
    </w:p>
    <w:p w14:paraId="5B67EF9A" w14:textId="77777777" w:rsidR="00FC70FA" w:rsidRDefault="002963DA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Lampirkan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salinan</w:t>
      </w:r>
      <w:proofErr w:type="spellEnd"/>
      <w:r>
        <w:rPr>
          <w:sz w:val="20"/>
          <w:szCs w:val="20"/>
        </w:rPr>
        <w:t xml:space="preserve"> Surat Keputusan </w:t>
      </w:r>
      <w:proofErr w:type="spellStart"/>
      <w:r>
        <w:rPr>
          <w:sz w:val="20"/>
          <w:szCs w:val="20"/>
        </w:rPr>
        <w:t>Akreditasi</w:t>
      </w:r>
      <w:proofErr w:type="spellEnd"/>
      <w:r>
        <w:rPr>
          <w:sz w:val="20"/>
          <w:szCs w:val="20"/>
        </w:rPr>
        <w:t xml:space="preserve"> Program Studi </w:t>
      </w:r>
      <w:proofErr w:type="spellStart"/>
      <w:r>
        <w:rPr>
          <w:sz w:val="20"/>
          <w:szCs w:val="20"/>
        </w:rPr>
        <w:t>terbaru</w:t>
      </w:r>
      <w:proofErr w:type="spellEnd"/>
      <w:r>
        <w:rPr>
          <w:sz w:val="20"/>
          <w:szCs w:val="20"/>
        </w:rPr>
        <w:t>.</w:t>
      </w:r>
    </w:p>
    <w:p w14:paraId="3D5FDBFC" w14:textId="77777777" w:rsidR="00FC70FA" w:rsidRDefault="002963DA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Diisi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jumlah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mahasiswa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aktif</w:t>
      </w:r>
      <w:proofErr w:type="spellEnd"/>
      <w:r>
        <w:rPr>
          <w:sz w:val="20"/>
          <w:szCs w:val="20"/>
        </w:rPr>
        <w:t xml:space="preserve"> di masing-masing PS </w:t>
      </w:r>
      <w:proofErr w:type="spellStart"/>
      <w:r>
        <w:rPr>
          <w:sz w:val="20"/>
          <w:szCs w:val="20"/>
        </w:rPr>
        <w:t>saat</w:t>
      </w:r>
      <w:proofErr w:type="spellEnd"/>
      <w:r>
        <w:rPr>
          <w:sz w:val="20"/>
          <w:szCs w:val="20"/>
        </w:rPr>
        <w:t xml:space="preserve"> TS.</w:t>
      </w:r>
    </w:p>
    <w:p w14:paraId="218721C0" w14:textId="77777777" w:rsidR="00FC70FA" w:rsidRDefault="00FC70FA">
      <w:pPr>
        <w:spacing w:after="0"/>
      </w:pPr>
    </w:p>
    <w:p w14:paraId="58267600" w14:textId="6A6CC03A" w:rsidR="00FC70FA" w:rsidRDefault="002963DA">
      <w:pPr>
        <w:tabs>
          <w:tab w:val="left" w:pos="1276"/>
        </w:tabs>
        <w:spacing w:after="120"/>
        <w:ind w:left="1276" w:hanging="785"/>
        <w:rPr>
          <w:b/>
          <w:color w:val="000000"/>
        </w:rPr>
      </w:pPr>
      <w:r>
        <w:rPr>
          <w:b/>
          <w:color w:val="000000"/>
        </w:rPr>
        <w:t xml:space="preserve">E.1.1. Rata-rata </w:t>
      </w:r>
      <w:proofErr w:type="spellStart"/>
      <w:r>
        <w:rPr>
          <w:b/>
          <w:color w:val="000000"/>
        </w:rPr>
        <w:t>nilai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Akreditasi</w:t>
      </w:r>
      <w:proofErr w:type="spellEnd"/>
      <w:r>
        <w:rPr>
          <w:b/>
          <w:color w:val="000000"/>
        </w:rPr>
        <w:t xml:space="preserve"> PS : (36</w:t>
      </w:r>
      <w:r w:rsidR="00354DAC">
        <w:rPr>
          <w:b/>
          <w:color w:val="000000"/>
        </w:rPr>
        <w:t>1</w:t>
      </w:r>
      <w:r>
        <w:rPr>
          <w:b/>
          <w:color w:val="000000"/>
        </w:rPr>
        <w:t>+315+325</w:t>
      </w:r>
      <w:r w:rsidR="00354DAC">
        <w:rPr>
          <w:b/>
          <w:color w:val="000000"/>
        </w:rPr>
        <w:t>+201+201+201+201</w:t>
      </w:r>
      <w:r>
        <w:rPr>
          <w:b/>
          <w:color w:val="000000"/>
        </w:rPr>
        <w:t>)/</w:t>
      </w:r>
      <w:r w:rsidR="00354DAC">
        <w:rPr>
          <w:b/>
          <w:color w:val="000000"/>
        </w:rPr>
        <w:t>7</w:t>
      </w:r>
      <w:r>
        <w:rPr>
          <w:b/>
          <w:color w:val="000000"/>
        </w:rPr>
        <w:t xml:space="preserve"> = </w:t>
      </w:r>
      <w:r w:rsidR="00135F93">
        <w:rPr>
          <w:b/>
          <w:color w:val="000000"/>
        </w:rPr>
        <w:t>258</w:t>
      </w:r>
    </w:p>
    <w:p w14:paraId="5689C121" w14:textId="77777777" w:rsidR="00FC70FA" w:rsidRDefault="002963DA">
      <w:pPr>
        <w:tabs>
          <w:tab w:val="left" w:pos="1276"/>
        </w:tabs>
        <w:spacing w:after="120"/>
        <w:ind w:left="1276" w:hanging="785"/>
        <w:rPr>
          <w:b/>
          <w:color w:val="000000"/>
        </w:rPr>
      </w:pPr>
      <w:r>
        <w:rPr>
          <w:b/>
          <w:color w:val="000000"/>
        </w:rPr>
        <w:t xml:space="preserve">E.1.2. </w:t>
      </w:r>
      <w:proofErr w:type="spellStart"/>
      <w:r>
        <w:rPr>
          <w:b/>
          <w:color w:val="000000"/>
        </w:rPr>
        <w:t>Jumlah</w:t>
      </w:r>
      <w:proofErr w:type="spellEnd"/>
      <w:r>
        <w:rPr>
          <w:b/>
          <w:color w:val="000000"/>
        </w:rPr>
        <w:t xml:space="preserve"> Prodi </w:t>
      </w:r>
      <w:proofErr w:type="spellStart"/>
      <w:r>
        <w:rPr>
          <w:b/>
          <w:color w:val="000000"/>
        </w:rPr>
        <w:t>dengan</w:t>
      </w:r>
      <w:proofErr w:type="spellEnd"/>
      <w:r>
        <w:rPr>
          <w:b/>
          <w:color w:val="000000"/>
        </w:rPr>
        <w:t xml:space="preserve"> status </w:t>
      </w:r>
      <w:proofErr w:type="spellStart"/>
      <w:r>
        <w:rPr>
          <w:b/>
          <w:color w:val="000000"/>
        </w:rPr>
        <w:t>akreditasi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kedaluarsa</w:t>
      </w:r>
      <w:proofErr w:type="spellEnd"/>
      <w:r>
        <w:rPr>
          <w:b/>
          <w:color w:val="000000"/>
        </w:rPr>
        <w:t xml:space="preserve"> : 0</w:t>
      </w:r>
    </w:p>
    <w:p w14:paraId="7DC2F4BD" w14:textId="77777777" w:rsidR="00FC70FA" w:rsidRDefault="00FC70FA">
      <w:pPr>
        <w:tabs>
          <w:tab w:val="left" w:pos="993"/>
        </w:tabs>
        <w:spacing w:after="120"/>
        <w:ind w:left="993" w:hanging="633"/>
        <w:rPr>
          <w:b/>
          <w:color w:val="000000"/>
        </w:rPr>
      </w:pPr>
    </w:p>
    <w:p w14:paraId="3B33EA20" w14:textId="77777777" w:rsidR="00FC70FA" w:rsidRDefault="002963DA">
      <w:pPr>
        <w:spacing w:after="120"/>
        <w:ind w:left="426" w:hanging="426"/>
        <w:rPr>
          <w:b/>
          <w:color w:val="000000"/>
        </w:rPr>
      </w:pPr>
      <w:r>
        <w:rPr>
          <w:b/>
          <w:color w:val="000000"/>
        </w:rPr>
        <w:lastRenderedPageBreak/>
        <w:t xml:space="preserve">E.2.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Peningkatan</w:t>
      </w:r>
      <w:proofErr w:type="spellEnd"/>
      <w:r>
        <w:rPr>
          <w:b/>
          <w:color w:val="000000"/>
        </w:rPr>
        <w:t xml:space="preserve"> Mutu SDM</w:t>
      </w:r>
    </w:p>
    <w:p w14:paraId="5DD67001" w14:textId="77777777" w:rsidR="00135F93" w:rsidRPr="00D838A9" w:rsidRDefault="00135F93" w:rsidP="00135F93">
      <w:pPr>
        <w:spacing w:after="120"/>
        <w:ind w:left="426" w:firstLine="0"/>
      </w:pPr>
      <w:r w:rsidRPr="00D838A9">
        <w:t xml:space="preserve">FUAH UIN </w:t>
      </w:r>
      <w:proofErr w:type="spellStart"/>
      <w:r w:rsidRPr="00D838A9">
        <w:t>Saizu</w:t>
      </w:r>
      <w:proofErr w:type="spellEnd"/>
      <w:r w:rsidRPr="00D838A9">
        <w:t xml:space="preserve"> </w:t>
      </w:r>
      <w:proofErr w:type="spellStart"/>
      <w:r w:rsidRPr="00D838A9">
        <w:t>Purwokerto</w:t>
      </w:r>
      <w:proofErr w:type="spellEnd"/>
      <w:r w:rsidRPr="00D838A9">
        <w:t xml:space="preserve"> berperan dalam mempersiapkan</w:t>
      </w:r>
      <w:r w:rsidRPr="00D838A9">
        <w:rPr>
          <w:spacing w:val="1"/>
        </w:rPr>
        <w:t xml:space="preserve"> </w:t>
      </w:r>
      <w:r w:rsidRPr="00D838A9">
        <w:t>sumber</w:t>
      </w:r>
      <w:r w:rsidRPr="00D838A9">
        <w:rPr>
          <w:spacing w:val="-5"/>
        </w:rPr>
        <w:t xml:space="preserve"> </w:t>
      </w:r>
      <w:r w:rsidRPr="00D838A9">
        <w:t>daya</w:t>
      </w:r>
      <w:r w:rsidRPr="00D838A9">
        <w:rPr>
          <w:spacing w:val="-6"/>
        </w:rPr>
        <w:t xml:space="preserve"> </w:t>
      </w:r>
      <w:r w:rsidRPr="00D838A9">
        <w:t>manusia</w:t>
      </w:r>
      <w:r w:rsidRPr="00D838A9">
        <w:rPr>
          <w:spacing w:val="-9"/>
        </w:rPr>
        <w:t xml:space="preserve"> </w:t>
      </w:r>
      <w:r w:rsidRPr="00D838A9">
        <w:t>(SDM)</w:t>
      </w:r>
      <w:r w:rsidRPr="00D838A9">
        <w:rPr>
          <w:spacing w:val="-5"/>
        </w:rPr>
        <w:t xml:space="preserve"> </w:t>
      </w:r>
      <w:r w:rsidRPr="00D838A9">
        <w:t>yang</w:t>
      </w:r>
      <w:r w:rsidRPr="00D838A9">
        <w:rPr>
          <w:spacing w:val="-4"/>
        </w:rPr>
        <w:t xml:space="preserve"> </w:t>
      </w:r>
      <w:r w:rsidRPr="00D838A9">
        <w:t>unggul</w:t>
      </w:r>
      <w:r w:rsidRPr="00D838A9">
        <w:rPr>
          <w:spacing w:val="-7"/>
        </w:rPr>
        <w:t xml:space="preserve"> </w:t>
      </w:r>
      <w:r w:rsidRPr="00D838A9">
        <w:t>dan</w:t>
      </w:r>
      <w:r w:rsidRPr="00D838A9">
        <w:rPr>
          <w:spacing w:val="-6"/>
        </w:rPr>
        <w:t xml:space="preserve"> </w:t>
      </w:r>
      <w:r w:rsidRPr="00D838A9">
        <w:t>berkualitas.</w:t>
      </w:r>
      <w:r w:rsidRPr="00D838A9">
        <w:rPr>
          <w:spacing w:val="-5"/>
        </w:rPr>
        <w:t xml:space="preserve"> Oleh </w:t>
      </w:r>
      <w:proofErr w:type="spellStart"/>
      <w:r w:rsidRPr="00D838A9">
        <w:rPr>
          <w:spacing w:val="-5"/>
        </w:rPr>
        <w:t>karena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itu</w:t>
      </w:r>
      <w:proofErr w:type="spellEnd"/>
      <w:r w:rsidRPr="00D838A9">
        <w:rPr>
          <w:spacing w:val="-5"/>
        </w:rPr>
        <w:t xml:space="preserve">, FUAH </w:t>
      </w:r>
      <w:proofErr w:type="spellStart"/>
      <w:r w:rsidRPr="00D838A9">
        <w:rPr>
          <w:spacing w:val="-5"/>
        </w:rPr>
        <w:t>menyeleksi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dosen</w:t>
      </w:r>
      <w:proofErr w:type="spellEnd"/>
      <w:r w:rsidRPr="00D838A9">
        <w:rPr>
          <w:spacing w:val="-5"/>
        </w:rPr>
        <w:t xml:space="preserve"> dan </w:t>
      </w:r>
      <w:proofErr w:type="spellStart"/>
      <w:r w:rsidRPr="00D838A9">
        <w:rPr>
          <w:spacing w:val="-5"/>
        </w:rPr>
        <w:t>tendik</w:t>
      </w:r>
      <w:proofErr w:type="spellEnd"/>
      <w:r w:rsidRPr="00D838A9">
        <w:rPr>
          <w:spacing w:val="-5"/>
        </w:rPr>
        <w:t xml:space="preserve"> yang </w:t>
      </w:r>
      <w:proofErr w:type="spellStart"/>
      <w:r w:rsidRPr="00D838A9">
        <w:rPr>
          <w:spacing w:val="-5"/>
        </w:rPr>
        <w:t>berasal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dari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berbagai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macam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perguruan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tinggi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melalui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prekrutan</w:t>
      </w:r>
      <w:proofErr w:type="spellEnd"/>
      <w:r w:rsidRPr="00D838A9">
        <w:rPr>
          <w:spacing w:val="-5"/>
        </w:rPr>
        <w:t xml:space="preserve"> yang </w:t>
      </w:r>
      <w:proofErr w:type="spellStart"/>
      <w:r w:rsidRPr="00D838A9">
        <w:rPr>
          <w:spacing w:val="-5"/>
        </w:rPr>
        <w:t>transparan</w:t>
      </w:r>
      <w:proofErr w:type="spellEnd"/>
      <w:r w:rsidRPr="00D838A9">
        <w:rPr>
          <w:spacing w:val="-5"/>
        </w:rPr>
        <w:t xml:space="preserve">, </w:t>
      </w:r>
      <w:proofErr w:type="spellStart"/>
      <w:r w:rsidRPr="00D838A9">
        <w:rPr>
          <w:spacing w:val="-5"/>
        </w:rPr>
        <w:t>akuntabel</w:t>
      </w:r>
      <w:proofErr w:type="spellEnd"/>
      <w:r w:rsidRPr="00D838A9">
        <w:rPr>
          <w:spacing w:val="-5"/>
        </w:rPr>
        <w:t xml:space="preserve"> dan </w:t>
      </w:r>
      <w:proofErr w:type="spellStart"/>
      <w:r w:rsidRPr="00D838A9">
        <w:rPr>
          <w:spacing w:val="-5"/>
        </w:rPr>
        <w:t>terstandar</w:t>
      </w:r>
      <w:proofErr w:type="spellEnd"/>
      <w:r w:rsidRPr="00D838A9">
        <w:rPr>
          <w:spacing w:val="-5"/>
        </w:rPr>
        <w:t xml:space="preserve">. Upaya </w:t>
      </w:r>
      <w:proofErr w:type="spellStart"/>
      <w:r w:rsidRPr="00D838A9">
        <w:rPr>
          <w:spacing w:val="-5"/>
        </w:rPr>
        <w:t>pengembangan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karir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dilakukan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memberikan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pelatihan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kompetensi</w:t>
      </w:r>
      <w:proofErr w:type="spellEnd"/>
      <w:r w:rsidRPr="00D838A9">
        <w:rPr>
          <w:spacing w:val="-5"/>
        </w:rPr>
        <w:t xml:space="preserve"> yang </w:t>
      </w:r>
      <w:proofErr w:type="spellStart"/>
      <w:r w:rsidRPr="00D838A9">
        <w:rPr>
          <w:spacing w:val="-5"/>
        </w:rPr>
        <w:t>sesuai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dengan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bidang</w:t>
      </w:r>
      <w:proofErr w:type="spellEnd"/>
      <w:r w:rsidRPr="00D838A9">
        <w:rPr>
          <w:spacing w:val="-5"/>
        </w:rPr>
        <w:t xml:space="preserve">, </w:t>
      </w:r>
      <w:proofErr w:type="spellStart"/>
      <w:r w:rsidRPr="00D838A9">
        <w:rPr>
          <w:spacing w:val="-5"/>
        </w:rPr>
        <w:t>pemberian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kesempatan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untuk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studi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lanjut</w:t>
      </w:r>
      <w:proofErr w:type="spellEnd"/>
      <w:r w:rsidRPr="00D838A9">
        <w:rPr>
          <w:spacing w:val="-5"/>
        </w:rPr>
        <w:t xml:space="preserve">, dan </w:t>
      </w:r>
      <w:proofErr w:type="spellStart"/>
      <w:r w:rsidRPr="00D838A9">
        <w:rPr>
          <w:spacing w:val="-5"/>
        </w:rPr>
        <w:t>rekognisi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untuk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dosen</w:t>
      </w:r>
      <w:proofErr w:type="spellEnd"/>
      <w:r w:rsidRPr="00D838A9">
        <w:rPr>
          <w:spacing w:val="-5"/>
        </w:rPr>
        <w:t xml:space="preserve">. Selain </w:t>
      </w:r>
      <w:proofErr w:type="spellStart"/>
      <w:r w:rsidRPr="00D838A9">
        <w:rPr>
          <w:spacing w:val="-5"/>
        </w:rPr>
        <w:t>itu</w:t>
      </w:r>
      <w:proofErr w:type="spellEnd"/>
      <w:r w:rsidRPr="00D838A9">
        <w:rPr>
          <w:spacing w:val="-5"/>
        </w:rPr>
        <w:t xml:space="preserve">, </w:t>
      </w:r>
      <w:proofErr w:type="spellStart"/>
      <w:r w:rsidRPr="00D838A9">
        <w:rPr>
          <w:spacing w:val="-5"/>
        </w:rPr>
        <w:t>dosen-dosen</w:t>
      </w:r>
      <w:proofErr w:type="spellEnd"/>
      <w:r w:rsidRPr="00D838A9">
        <w:rPr>
          <w:spacing w:val="-5"/>
        </w:rPr>
        <w:t xml:space="preserve"> di FUAH </w:t>
      </w:r>
      <w:proofErr w:type="spellStart"/>
      <w:r w:rsidRPr="00D838A9">
        <w:rPr>
          <w:spacing w:val="-5"/>
        </w:rPr>
        <w:t>diberi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kesampatan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untuk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melakukan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penelitian</w:t>
      </w:r>
      <w:proofErr w:type="spellEnd"/>
      <w:r w:rsidRPr="00D838A9">
        <w:rPr>
          <w:spacing w:val="-5"/>
        </w:rPr>
        <w:t xml:space="preserve"> dan </w:t>
      </w:r>
      <w:proofErr w:type="spellStart"/>
      <w:r w:rsidRPr="00D838A9">
        <w:rPr>
          <w:spacing w:val="-5"/>
        </w:rPr>
        <w:t>pengabdian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kepada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masyarakat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untuk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meningkatkan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rPr>
          <w:spacing w:val="-5"/>
        </w:rPr>
        <w:t>pengetahuan</w:t>
      </w:r>
      <w:proofErr w:type="spellEnd"/>
      <w:r w:rsidRPr="00D838A9">
        <w:rPr>
          <w:spacing w:val="-5"/>
        </w:rPr>
        <w:t xml:space="preserve"> dan </w:t>
      </w:r>
      <w:proofErr w:type="spellStart"/>
      <w:r w:rsidRPr="00D838A9">
        <w:rPr>
          <w:spacing w:val="-5"/>
        </w:rPr>
        <w:t>wawasan</w:t>
      </w:r>
      <w:proofErr w:type="spellEnd"/>
      <w:r w:rsidRPr="00D838A9">
        <w:rPr>
          <w:spacing w:val="-5"/>
        </w:rPr>
        <w:t xml:space="preserve">. </w:t>
      </w:r>
      <w:r w:rsidRPr="00D838A9">
        <w:t>FUAH menargetkan dosen dan tendik untuk meni</w:t>
      </w:r>
      <w:r>
        <w:t>n</w:t>
      </w:r>
      <w:r w:rsidRPr="00D838A9">
        <w:t xml:space="preserve">gkatkan karir dengan upaya untuk peningkatan jabatan akademik. </w:t>
      </w:r>
    </w:p>
    <w:p w14:paraId="0693CF74" w14:textId="77777777" w:rsidR="00135F93" w:rsidRPr="00D838A9" w:rsidRDefault="00135F93" w:rsidP="00135F93">
      <w:pPr>
        <w:spacing w:after="120"/>
        <w:ind w:left="426" w:firstLine="0"/>
      </w:pPr>
      <w:r w:rsidRPr="00D838A9">
        <w:t xml:space="preserve">Berdasarkan panduan pengelolaan SDM, pembagian kerja dilakukan sesuai dengan kemampuan dan </w:t>
      </w:r>
      <w:r w:rsidRPr="00D838A9">
        <w:rPr>
          <w:i/>
          <w:iCs/>
        </w:rPr>
        <w:t>skill</w:t>
      </w:r>
      <w:r w:rsidRPr="00D838A9">
        <w:t xml:space="preserve"> serta dilakukan </w:t>
      </w:r>
      <w:r w:rsidRPr="00D838A9">
        <w:rPr>
          <w:i/>
          <w:iCs/>
        </w:rPr>
        <w:t>rolling</w:t>
      </w:r>
      <w:r w:rsidRPr="00D838A9">
        <w:t xml:space="preserve">. Hal </w:t>
      </w:r>
      <w:proofErr w:type="spellStart"/>
      <w:r w:rsidRPr="00D838A9">
        <w:t>itu</w:t>
      </w:r>
      <w:proofErr w:type="spellEnd"/>
      <w:r w:rsidRPr="00D838A9">
        <w:t xml:space="preserve"> </w:t>
      </w:r>
      <w:proofErr w:type="spellStart"/>
      <w:r w:rsidRPr="00D838A9">
        <w:t>sebagai</w:t>
      </w:r>
      <w:proofErr w:type="spellEnd"/>
      <w:r w:rsidRPr="00D838A9">
        <w:t xml:space="preserve"> </w:t>
      </w:r>
      <w:proofErr w:type="spellStart"/>
      <w:r w:rsidRPr="00D838A9">
        <w:t>upaya</w:t>
      </w:r>
      <w:proofErr w:type="spellEnd"/>
      <w:r w:rsidRPr="00D838A9">
        <w:t xml:space="preserve"> </w:t>
      </w:r>
      <w:proofErr w:type="spellStart"/>
      <w:r w:rsidRPr="00D838A9">
        <w:t>untuk</w:t>
      </w:r>
      <w:proofErr w:type="spellEnd"/>
      <w:r w:rsidRPr="00D838A9">
        <w:t xml:space="preserve"> </w:t>
      </w:r>
      <w:proofErr w:type="spellStart"/>
      <w:r w:rsidRPr="00D838A9">
        <w:t>membentuk</w:t>
      </w:r>
      <w:proofErr w:type="spellEnd"/>
      <w:r w:rsidRPr="00D838A9">
        <w:t xml:space="preserve"> </w:t>
      </w:r>
      <w:proofErr w:type="spellStart"/>
      <w:r w:rsidRPr="00D838A9">
        <w:t>suas</w:t>
      </w:r>
      <w:r>
        <w:t>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. </w:t>
      </w:r>
      <w:proofErr w:type="spellStart"/>
      <w:r>
        <w:t>Pembag</w:t>
      </w:r>
      <w:r w:rsidRPr="00D838A9">
        <w:t>i</w:t>
      </w:r>
      <w:r>
        <w:t>a</w:t>
      </w:r>
      <w:r w:rsidRPr="00D838A9">
        <w:t>n</w:t>
      </w:r>
      <w:proofErr w:type="spellEnd"/>
      <w:r w:rsidRPr="00D838A9">
        <w:t xml:space="preserve"> </w:t>
      </w:r>
      <w:proofErr w:type="spellStart"/>
      <w:r w:rsidRPr="00D838A9">
        <w:t>kerja</w:t>
      </w:r>
      <w:proofErr w:type="spellEnd"/>
      <w:r w:rsidRPr="00D838A9">
        <w:t xml:space="preserve"> </w:t>
      </w:r>
      <w:proofErr w:type="spellStart"/>
      <w:r w:rsidRPr="00D838A9">
        <w:t>dilakukan</w:t>
      </w:r>
      <w:proofErr w:type="spellEnd"/>
      <w:r w:rsidRPr="00D838A9">
        <w:t xml:space="preserve"> </w:t>
      </w:r>
      <w:proofErr w:type="spellStart"/>
      <w:r w:rsidRPr="00D838A9">
        <w:t>sesuai</w:t>
      </w:r>
      <w:proofErr w:type="spellEnd"/>
      <w:r w:rsidRPr="00D838A9">
        <w:t xml:space="preserve">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ekuivalensi</w:t>
      </w:r>
      <w:proofErr w:type="spellEnd"/>
      <w:r w:rsidRPr="00D838A9">
        <w:t xml:space="preserve"> </w:t>
      </w:r>
      <w:proofErr w:type="spellStart"/>
      <w:r w:rsidRPr="00D838A9">
        <w:t>mengajar</w:t>
      </w:r>
      <w:proofErr w:type="spellEnd"/>
      <w:r w:rsidRPr="00D838A9">
        <w:t xml:space="preserve"> </w:t>
      </w:r>
      <w:proofErr w:type="spellStart"/>
      <w:r w:rsidRPr="00D838A9">
        <w:t>sesuai</w:t>
      </w:r>
      <w:proofErr w:type="spellEnd"/>
      <w:r w:rsidRPr="00D838A9">
        <w:t xml:space="preserve">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rasio</w:t>
      </w:r>
      <w:proofErr w:type="spellEnd"/>
      <w:r w:rsidRPr="00D838A9">
        <w:t xml:space="preserve">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mahasiswa</w:t>
      </w:r>
      <w:proofErr w:type="spellEnd"/>
      <w:r w:rsidRPr="00D838A9">
        <w:t xml:space="preserve">. </w:t>
      </w:r>
    </w:p>
    <w:p w14:paraId="1C888988" w14:textId="6F8A36A2" w:rsidR="00135F93" w:rsidRDefault="00135F93" w:rsidP="00135F93">
      <w:pPr>
        <w:spacing w:after="120"/>
        <w:ind w:left="426" w:firstLine="0"/>
        <w:rPr>
          <w:color w:val="000000"/>
        </w:rPr>
      </w:pPr>
      <w:r w:rsidRPr="00D838A9">
        <w:t>Dosen-</w:t>
      </w:r>
      <w:proofErr w:type="spellStart"/>
      <w:r w:rsidRPr="00D838A9">
        <w:t>dosen</w:t>
      </w:r>
      <w:proofErr w:type="spellEnd"/>
      <w:r w:rsidRPr="00D838A9">
        <w:t xml:space="preserve"> di FUAH juga </w:t>
      </w:r>
      <w:proofErr w:type="spellStart"/>
      <w:r w:rsidRPr="00D838A9">
        <w:t>diarahkan</w:t>
      </w:r>
      <w:proofErr w:type="spellEnd"/>
      <w:r w:rsidRPr="00D838A9">
        <w:t xml:space="preserve"> </w:t>
      </w:r>
      <w:proofErr w:type="spellStart"/>
      <w:r w:rsidRPr="00D838A9">
        <w:t>untuk</w:t>
      </w:r>
      <w:proofErr w:type="spellEnd"/>
      <w:r w:rsidRPr="00D838A9">
        <w:t xml:space="preserve"> </w:t>
      </w:r>
      <w:proofErr w:type="spellStart"/>
      <w:r w:rsidRPr="00D838A9">
        <w:t>melakukan</w:t>
      </w:r>
      <w:proofErr w:type="spellEnd"/>
      <w:r w:rsidRPr="00D838A9">
        <w:t xml:space="preserve"> visiting, </w:t>
      </w:r>
      <w:proofErr w:type="spellStart"/>
      <w:r w:rsidRPr="00D838A9">
        <w:t>rekognisi</w:t>
      </w:r>
      <w:proofErr w:type="spellEnd"/>
      <w:r w:rsidRPr="00D838A9">
        <w:t xml:space="preserve">, </w:t>
      </w:r>
      <w:proofErr w:type="spellStart"/>
      <w:r w:rsidRPr="00D838A9">
        <w:t>narasumber</w:t>
      </w:r>
      <w:proofErr w:type="spellEnd"/>
      <w:r w:rsidRPr="00D838A9">
        <w:t xml:space="preserve"> di </w:t>
      </w:r>
      <w:proofErr w:type="spellStart"/>
      <w:r w:rsidRPr="00D838A9">
        <w:t>tingkat</w:t>
      </w:r>
      <w:proofErr w:type="spellEnd"/>
      <w:r w:rsidRPr="00D838A9">
        <w:t xml:space="preserve"> </w:t>
      </w:r>
      <w:proofErr w:type="spellStart"/>
      <w:r w:rsidRPr="00D838A9">
        <w:t>lokal</w:t>
      </w:r>
      <w:proofErr w:type="spellEnd"/>
      <w:r w:rsidRPr="00D838A9">
        <w:t xml:space="preserve">, </w:t>
      </w:r>
      <w:proofErr w:type="spellStart"/>
      <w:r w:rsidRPr="00D838A9">
        <w:t>nasional</w:t>
      </w:r>
      <w:proofErr w:type="spellEnd"/>
      <w:r w:rsidRPr="00D838A9">
        <w:t xml:space="preserve">, </w:t>
      </w:r>
      <w:proofErr w:type="spellStart"/>
      <w:r w:rsidRPr="00D838A9">
        <w:t>mupun</w:t>
      </w:r>
      <w:proofErr w:type="spellEnd"/>
      <w:r w:rsidRPr="00D838A9">
        <w:t xml:space="preserve"> </w:t>
      </w:r>
      <w:proofErr w:type="spellStart"/>
      <w:r w:rsidRPr="00D838A9">
        <w:t>internasional</w:t>
      </w:r>
      <w:proofErr w:type="spellEnd"/>
      <w:r w:rsidRPr="00D838A9">
        <w:t xml:space="preserve">. </w:t>
      </w:r>
      <w:proofErr w:type="spellStart"/>
      <w:r w:rsidRPr="00D838A9">
        <w:t>Fakultas</w:t>
      </w:r>
      <w:proofErr w:type="spellEnd"/>
      <w:r w:rsidRPr="00D838A9">
        <w:t xml:space="preserve"> juga </w:t>
      </w:r>
      <w:proofErr w:type="spellStart"/>
      <w:r w:rsidRPr="00D838A9">
        <w:t>memfasilitasi</w:t>
      </w:r>
      <w:proofErr w:type="spellEnd"/>
      <w:r w:rsidRPr="00D838A9">
        <w:t xml:space="preserve"> </w:t>
      </w:r>
      <w:proofErr w:type="spellStart"/>
      <w:r w:rsidRPr="00D838A9">
        <w:t>dosen</w:t>
      </w:r>
      <w:proofErr w:type="spellEnd"/>
      <w:r w:rsidRPr="00D838A9">
        <w:t xml:space="preserve"> dan </w:t>
      </w:r>
      <w:proofErr w:type="spellStart"/>
      <w:r w:rsidRPr="00D838A9">
        <w:t>tendik</w:t>
      </w:r>
      <w:proofErr w:type="spellEnd"/>
      <w:r w:rsidRPr="00D838A9">
        <w:t xml:space="preserve">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membuatkan</w:t>
      </w:r>
      <w:proofErr w:type="spellEnd"/>
      <w:r w:rsidRPr="00D838A9">
        <w:t xml:space="preserve"> </w:t>
      </w:r>
      <w:proofErr w:type="spellStart"/>
      <w:r w:rsidRPr="00D838A9">
        <w:t>surat</w:t>
      </w:r>
      <w:proofErr w:type="spellEnd"/>
      <w:r w:rsidRPr="00D838A9">
        <w:t xml:space="preserve"> </w:t>
      </w:r>
      <w:proofErr w:type="spellStart"/>
      <w:r w:rsidRPr="00D838A9">
        <w:t>tugas</w:t>
      </w:r>
      <w:proofErr w:type="spellEnd"/>
      <w:r w:rsidRPr="00D838A9">
        <w:t xml:space="preserve"> </w:t>
      </w:r>
      <w:proofErr w:type="spellStart"/>
      <w:r w:rsidRPr="00D838A9">
        <w:t>dari</w:t>
      </w:r>
      <w:proofErr w:type="spellEnd"/>
      <w:r w:rsidRPr="00D838A9">
        <w:t xml:space="preserve"> </w:t>
      </w:r>
      <w:proofErr w:type="spellStart"/>
      <w:r w:rsidRPr="00D838A9">
        <w:t>dekan</w:t>
      </w:r>
      <w:proofErr w:type="spellEnd"/>
      <w:r w:rsidRPr="00D838A9">
        <w:t xml:space="preserve"> </w:t>
      </w:r>
      <w:proofErr w:type="spellStart"/>
      <w:r w:rsidRPr="00D838A9">
        <w:t>untuk</w:t>
      </w:r>
      <w:proofErr w:type="spellEnd"/>
      <w:r w:rsidRPr="00D838A9">
        <w:t xml:space="preserve"> </w:t>
      </w:r>
      <w:proofErr w:type="spellStart"/>
      <w:r w:rsidRPr="00D838A9">
        <w:t>kegiatan</w:t>
      </w:r>
      <w:proofErr w:type="spellEnd"/>
      <w:r w:rsidRPr="00D838A9">
        <w:t xml:space="preserve"> </w:t>
      </w:r>
      <w:r w:rsidRPr="00D838A9">
        <w:rPr>
          <w:i/>
          <w:iCs/>
        </w:rPr>
        <w:t>benchmarking</w:t>
      </w:r>
      <w:r w:rsidRPr="00D838A9">
        <w:t xml:space="preserve"> </w:t>
      </w:r>
      <w:proofErr w:type="spellStart"/>
      <w:r w:rsidRPr="00D838A9">
        <w:t>ke</w:t>
      </w:r>
      <w:proofErr w:type="spellEnd"/>
      <w:r w:rsidRPr="00D838A9">
        <w:t xml:space="preserve"> </w:t>
      </w:r>
      <w:proofErr w:type="spellStart"/>
      <w:r w:rsidRPr="00D838A9">
        <w:t>kampus</w:t>
      </w:r>
      <w:proofErr w:type="spellEnd"/>
      <w:r w:rsidRPr="00D838A9">
        <w:t xml:space="preserve"> </w:t>
      </w:r>
      <w:proofErr w:type="spellStart"/>
      <w:r w:rsidRPr="00D838A9">
        <w:t>lain</w:t>
      </w:r>
      <w:proofErr w:type="spellEnd"/>
      <w:r w:rsidRPr="00D838A9">
        <w:t xml:space="preserve">, </w:t>
      </w:r>
      <w:proofErr w:type="spellStart"/>
      <w:r w:rsidRPr="00D838A9">
        <w:t>mengikuti</w:t>
      </w:r>
      <w:proofErr w:type="spellEnd"/>
      <w:r w:rsidRPr="00D838A9">
        <w:t xml:space="preserve"> </w:t>
      </w:r>
      <w:proofErr w:type="spellStart"/>
      <w:r w:rsidRPr="00D838A9">
        <w:t>kegiatan</w:t>
      </w:r>
      <w:proofErr w:type="spellEnd"/>
      <w:r w:rsidRPr="00D838A9">
        <w:t xml:space="preserve"> </w:t>
      </w:r>
      <w:proofErr w:type="spellStart"/>
      <w:r w:rsidRPr="00D838A9">
        <w:t>pelatihan</w:t>
      </w:r>
      <w:proofErr w:type="spellEnd"/>
      <w:r w:rsidRPr="00D838A9">
        <w:t xml:space="preserve">, </w:t>
      </w:r>
      <w:proofErr w:type="spellStart"/>
      <w:r w:rsidRPr="00D838A9">
        <w:t>serta</w:t>
      </w:r>
      <w:proofErr w:type="spellEnd"/>
      <w:r w:rsidRPr="00D838A9">
        <w:t xml:space="preserve"> </w:t>
      </w:r>
      <w:proofErr w:type="spellStart"/>
      <w:r w:rsidRPr="00D838A9">
        <w:t>kegiatan</w:t>
      </w:r>
      <w:proofErr w:type="spellEnd"/>
      <w:r w:rsidRPr="00D838A9">
        <w:t xml:space="preserve"> lain yang </w:t>
      </w:r>
      <w:proofErr w:type="spellStart"/>
      <w:r w:rsidRPr="00D838A9">
        <w:t>berkaitan</w:t>
      </w:r>
      <w:proofErr w:type="spellEnd"/>
      <w:r w:rsidRPr="00D838A9">
        <w:t xml:space="preserve"> </w:t>
      </w:r>
      <w:proofErr w:type="spellStart"/>
      <w:r w:rsidRPr="00D838A9">
        <w:t>peni</w:t>
      </w:r>
      <w:r>
        <w:t>ngka</w:t>
      </w:r>
      <w:r w:rsidRPr="00D838A9">
        <w:t>tan</w:t>
      </w:r>
      <w:proofErr w:type="spellEnd"/>
      <w:r w:rsidRPr="00D838A9">
        <w:t xml:space="preserve"> </w:t>
      </w:r>
      <w:r w:rsidRPr="00206CB9">
        <w:rPr>
          <w:i/>
        </w:rPr>
        <w:t>skill</w:t>
      </w:r>
      <w:r w:rsidRPr="00D838A9">
        <w:t xml:space="preserve"> dan </w:t>
      </w:r>
      <w:proofErr w:type="spellStart"/>
      <w:r w:rsidRPr="00D838A9">
        <w:t>kompetensi</w:t>
      </w:r>
      <w:proofErr w:type="spellEnd"/>
      <w:r w:rsidRPr="00D838A9">
        <w:t xml:space="preserve">. Dosen dan </w:t>
      </w:r>
      <w:proofErr w:type="spellStart"/>
      <w:r w:rsidRPr="00D838A9">
        <w:t>tendik</w:t>
      </w:r>
      <w:proofErr w:type="spellEnd"/>
      <w:r w:rsidRPr="00D838A9">
        <w:t xml:space="preserve"> juga </w:t>
      </w:r>
      <w:proofErr w:type="spellStart"/>
      <w:r w:rsidRPr="00D838A9">
        <w:t>dilibatkan</w:t>
      </w:r>
      <w:proofErr w:type="spellEnd"/>
      <w:r w:rsidRPr="00D838A9">
        <w:t xml:space="preserve"> </w:t>
      </w:r>
      <w:proofErr w:type="spellStart"/>
      <w:r w:rsidRPr="00D838A9">
        <w:t>dalam</w:t>
      </w:r>
      <w:proofErr w:type="spellEnd"/>
      <w:r w:rsidRPr="00D838A9">
        <w:t xml:space="preserve"> </w:t>
      </w:r>
      <w:proofErr w:type="spellStart"/>
      <w:r w:rsidRPr="00D838A9">
        <w:t>kegiatan</w:t>
      </w:r>
      <w:proofErr w:type="spellEnd"/>
      <w:r w:rsidRPr="00D838A9">
        <w:t xml:space="preserve"> seminar,</w:t>
      </w:r>
      <w:r w:rsidRPr="00D838A9">
        <w:rPr>
          <w:spacing w:val="1"/>
        </w:rPr>
        <w:t xml:space="preserve"> </w:t>
      </w:r>
      <w:proofErr w:type="spellStart"/>
      <w:r w:rsidRPr="00D838A9">
        <w:t>konferensi</w:t>
      </w:r>
      <w:proofErr w:type="spellEnd"/>
      <w:r w:rsidRPr="00D838A9">
        <w:t>,</w:t>
      </w:r>
      <w:r w:rsidRPr="00D838A9">
        <w:rPr>
          <w:spacing w:val="1"/>
        </w:rPr>
        <w:t xml:space="preserve"> </w:t>
      </w:r>
      <w:r w:rsidRPr="00D838A9">
        <w:t>workshop,</w:t>
      </w:r>
      <w:r w:rsidRPr="00D838A9">
        <w:rPr>
          <w:spacing w:val="1"/>
        </w:rPr>
        <w:t xml:space="preserve"> </w:t>
      </w:r>
      <w:proofErr w:type="spellStart"/>
      <w:r w:rsidRPr="00D838A9">
        <w:t>simposium</w:t>
      </w:r>
      <w:proofErr w:type="spellEnd"/>
      <w:r w:rsidRPr="00D838A9">
        <w:t>,</w:t>
      </w:r>
      <w:r w:rsidRPr="00D838A9">
        <w:rPr>
          <w:spacing w:val="1"/>
        </w:rPr>
        <w:t xml:space="preserve"> </w:t>
      </w:r>
      <w:r w:rsidRPr="00D838A9">
        <w:t>dan</w:t>
      </w:r>
      <w:r w:rsidRPr="00D838A9">
        <w:rPr>
          <w:spacing w:val="1"/>
        </w:rPr>
        <w:t xml:space="preserve"> </w:t>
      </w:r>
      <w:proofErr w:type="spellStart"/>
      <w:r w:rsidRPr="00D838A9">
        <w:t>pemberian</w:t>
      </w:r>
      <w:proofErr w:type="spellEnd"/>
      <w:r w:rsidRPr="00D838A9">
        <w:rPr>
          <w:spacing w:val="1"/>
        </w:rPr>
        <w:t xml:space="preserve"> </w:t>
      </w:r>
      <w:r w:rsidRPr="00206CB9">
        <w:rPr>
          <w:i/>
        </w:rPr>
        <w:t>reward</w:t>
      </w:r>
      <w:r w:rsidRPr="00D838A9">
        <w:rPr>
          <w:spacing w:val="1"/>
        </w:rPr>
        <w:t xml:space="preserve"> </w:t>
      </w:r>
      <w:r w:rsidRPr="00D838A9">
        <w:t>and</w:t>
      </w:r>
      <w:r w:rsidRPr="00D838A9">
        <w:rPr>
          <w:spacing w:val="1"/>
        </w:rPr>
        <w:t xml:space="preserve"> </w:t>
      </w:r>
      <w:r w:rsidRPr="00206CB9">
        <w:rPr>
          <w:i/>
        </w:rPr>
        <w:t>punishment</w:t>
      </w:r>
      <w:r w:rsidRPr="00D838A9">
        <w:t>,</w:t>
      </w:r>
      <w:r w:rsidRPr="00D838A9">
        <w:rPr>
          <w:spacing w:val="1"/>
        </w:rPr>
        <w:t xml:space="preserve"> </w:t>
      </w:r>
      <w:proofErr w:type="spellStart"/>
      <w:r w:rsidRPr="00D838A9">
        <w:t>pengakuan</w:t>
      </w:r>
      <w:proofErr w:type="spellEnd"/>
      <w:r w:rsidRPr="00D838A9">
        <w:t>,</w:t>
      </w:r>
      <w:r w:rsidRPr="00D838A9">
        <w:rPr>
          <w:spacing w:val="1"/>
        </w:rPr>
        <w:t xml:space="preserve"> </w:t>
      </w:r>
      <w:r w:rsidRPr="00D838A9">
        <w:t>mentoring</w:t>
      </w:r>
      <w:r w:rsidRPr="00D838A9">
        <w:rPr>
          <w:spacing w:val="1"/>
        </w:rPr>
        <w:t xml:space="preserve"> </w:t>
      </w:r>
      <w:r w:rsidRPr="00D838A9">
        <w:t>yang</w:t>
      </w:r>
      <w:r w:rsidRPr="00D838A9">
        <w:rPr>
          <w:spacing w:val="1"/>
        </w:rPr>
        <w:t xml:space="preserve"> </w:t>
      </w:r>
      <w:proofErr w:type="spellStart"/>
      <w:r w:rsidRPr="00D838A9">
        <w:t>diimplementasikan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untuk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memotivasi</w:t>
      </w:r>
      <w:proofErr w:type="spellEnd"/>
      <w:r w:rsidRPr="00D838A9">
        <w:rPr>
          <w:spacing w:val="1"/>
        </w:rPr>
        <w:t xml:space="preserve"> </w:t>
      </w:r>
      <w:r w:rsidRPr="00D838A9">
        <w:t>dan</w:t>
      </w:r>
      <w:r w:rsidRPr="00D838A9">
        <w:rPr>
          <w:spacing w:val="1"/>
        </w:rPr>
        <w:t xml:space="preserve"> </w:t>
      </w:r>
      <w:proofErr w:type="spellStart"/>
      <w:r w:rsidRPr="00D838A9">
        <w:t>mendukung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pelaksanaan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tridharma</w:t>
      </w:r>
      <w:proofErr w:type="spellEnd"/>
      <w:r w:rsidRPr="00D838A9">
        <w:t>.</w:t>
      </w:r>
    </w:p>
    <w:p w14:paraId="4AA60339" w14:textId="77777777" w:rsidR="00135F93" w:rsidRDefault="00135F93">
      <w:pPr>
        <w:spacing w:after="120"/>
        <w:ind w:left="426" w:firstLine="0"/>
        <w:rPr>
          <w:color w:val="000000"/>
        </w:rPr>
      </w:pPr>
    </w:p>
    <w:p w14:paraId="740617D9" w14:textId="77777777" w:rsidR="00FC70FA" w:rsidRDefault="002963DA">
      <w:pPr>
        <w:tabs>
          <w:tab w:val="left" w:pos="1134"/>
        </w:tabs>
        <w:spacing w:after="120"/>
        <w:ind w:left="708" w:hanging="708"/>
        <w:rPr>
          <w:b/>
          <w:color w:val="000000"/>
        </w:rPr>
      </w:pPr>
      <w:r>
        <w:rPr>
          <w:b/>
          <w:color w:val="000000"/>
        </w:rPr>
        <w:t>E.2.1.</w:t>
      </w:r>
      <w:r>
        <w:rPr>
          <w:color w:val="000000"/>
        </w:rPr>
        <w:t xml:space="preserve"> </w:t>
      </w:r>
      <w:r>
        <w:rPr>
          <w:color w:val="000000"/>
        </w:rPr>
        <w:tab/>
      </w:r>
      <w:proofErr w:type="spellStart"/>
      <w:r>
        <w:rPr>
          <w:b/>
          <w:color w:val="000000"/>
        </w:rPr>
        <w:t>Ketersediaan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kebijakan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implementasi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efektif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pemetaan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kebutuhan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dosen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tendik</w:t>
      </w:r>
      <w:proofErr w:type="spellEnd"/>
      <w:r>
        <w:rPr>
          <w:b/>
          <w:color w:val="000000"/>
        </w:rPr>
        <w:t>:</w:t>
      </w:r>
    </w:p>
    <w:p w14:paraId="2B901889" w14:textId="77777777" w:rsidR="00135F93" w:rsidRDefault="00135F93" w:rsidP="00135F93">
      <w:pPr>
        <w:spacing w:after="120"/>
        <w:ind w:left="426" w:firstLine="0"/>
      </w:pPr>
      <w:r w:rsidRPr="00D838A9">
        <w:t xml:space="preserve">Prodi FUAH UIN </w:t>
      </w:r>
      <w:proofErr w:type="spellStart"/>
      <w:r w:rsidRPr="00D838A9">
        <w:t>Saizu</w:t>
      </w:r>
      <w:proofErr w:type="spellEnd"/>
      <w:r w:rsidRPr="00D838A9">
        <w:t xml:space="preserve"> </w:t>
      </w:r>
      <w:proofErr w:type="spellStart"/>
      <w:r w:rsidRPr="00D838A9">
        <w:t>Purwokerto</w:t>
      </w:r>
      <w:proofErr w:type="spellEnd"/>
      <w:r w:rsidRPr="00D838A9">
        <w:t xml:space="preserve"> </w:t>
      </w:r>
      <w:proofErr w:type="spellStart"/>
      <w:r w:rsidRPr="00D838A9">
        <w:t>harus</w:t>
      </w:r>
      <w:proofErr w:type="spellEnd"/>
      <w:r w:rsidRPr="00D838A9">
        <w:t xml:space="preserve"> </w:t>
      </w:r>
      <w:proofErr w:type="spellStart"/>
      <w:r w:rsidRPr="00D838A9">
        <w:t>memiliki</w:t>
      </w:r>
      <w:proofErr w:type="spellEnd"/>
      <w:r w:rsidRPr="00D838A9">
        <w:t xml:space="preserve"> </w:t>
      </w:r>
      <w:proofErr w:type="spellStart"/>
      <w:r w:rsidRPr="00D838A9">
        <w:t>kecukupan</w:t>
      </w:r>
      <w:proofErr w:type="spellEnd"/>
      <w:r w:rsidRPr="00D838A9">
        <w:t xml:space="preserve"> minimal </w:t>
      </w:r>
      <w:r>
        <w:t>66</w:t>
      </w:r>
      <w:r w:rsidRPr="00D838A9">
        <w:t xml:space="preserve"> DTPS</w:t>
      </w:r>
      <w:r w:rsidRPr="00D838A9">
        <w:rPr>
          <w:spacing w:val="1"/>
        </w:rPr>
        <w:t xml:space="preserve"> </w:t>
      </w:r>
      <w:proofErr w:type="spellStart"/>
      <w:r w:rsidRPr="00D838A9">
        <w:t>dengan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kualifikasi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akademik</w:t>
      </w:r>
      <w:proofErr w:type="spellEnd"/>
      <w:r w:rsidRPr="00D838A9">
        <w:rPr>
          <w:spacing w:val="1"/>
        </w:rPr>
        <w:t xml:space="preserve"> </w:t>
      </w:r>
      <w:r w:rsidRPr="00D838A9">
        <w:t>S3</w:t>
      </w:r>
      <w:r w:rsidRPr="00D838A9">
        <w:rPr>
          <w:spacing w:val="1"/>
        </w:rPr>
        <w:t xml:space="preserve"> </w:t>
      </w:r>
      <w:proofErr w:type="spellStart"/>
      <w:r w:rsidRPr="00D838A9">
        <w:t>sebanyak</w:t>
      </w:r>
      <w:proofErr w:type="spellEnd"/>
      <w:r w:rsidRPr="00D838A9">
        <w:rPr>
          <w:spacing w:val="1"/>
        </w:rPr>
        <w:t xml:space="preserve"> </w:t>
      </w:r>
      <w:r w:rsidRPr="00D838A9">
        <w:t>minimal</w:t>
      </w:r>
      <w:r w:rsidRPr="00D838A9">
        <w:rPr>
          <w:spacing w:val="1"/>
        </w:rPr>
        <w:t xml:space="preserve"> </w:t>
      </w:r>
      <w:r w:rsidRPr="00D838A9">
        <w:t>35%,</w:t>
      </w:r>
      <w:r w:rsidRPr="00D838A9">
        <w:rPr>
          <w:spacing w:val="1"/>
        </w:rPr>
        <w:t xml:space="preserve"> </w:t>
      </w:r>
      <w:r w:rsidRPr="00D838A9">
        <w:t>dan</w:t>
      </w:r>
      <w:r w:rsidRPr="00D838A9">
        <w:rPr>
          <w:spacing w:val="1"/>
        </w:rPr>
        <w:t xml:space="preserve"> </w:t>
      </w:r>
      <w:proofErr w:type="spellStart"/>
      <w:r w:rsidRPr="00D838A9">
        <w:t>jabatan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akademik</w:t>
      </w:r>
      <w:proofErr w:type="spellEnd"/>
      <w:r w:rsidRPr="00D838A9">
        <w:rPr>
          <w:spacing w:val="2"/>
        </w:rPr>
        <w:t xml:space="preserve"> </w:t>
      </w:r>
      <w:r w:rsidRPr="00D838A9">
        <w:t>minimal</w:t>
      </w:r>
      <w:r w:rsidRPr="00D838A9">
        <w:rPr>
          <w:spacing w:val="-2"/>
        </w:rPr>
        <w:t xml:space="preserve"> </w:t>
      </w:r>
      <w:r w:rsidRPr="00D838A9">
        <w:t>35%</w:t>
      </w:r>
      <w:r w:rsidRPr="00D838A9">
        <w:rPr>
          <w:spacing w:val="-1"/>
        </w:rPr>
        <w:t xml:space="preserve"> </w:t>
      </w:r>
      <w:proofErr w:type="spellStart"/>
      <w:r w:rsidRPr="00D838A9">
        <w:t>Lektor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Kepala</w:t>
      </w:r>
      <w:proofErr w:type="spellEnd"/>
      <w:r w:rsidRPr="00D838A9">
        <w:rPr>
          <w:spacing w:val="-1"/>
        </w:rPr>
        <w:t xml:space="preserve"> </w:t>
      </w:r>
      <w:r w:rsidRPr="00D838A9">
        <w:t>(LK), dan</w:t>
      </w:r>
      <w:r w:rsidRPr="00D838A9">
        <w:rPr>
          <w:spacing w:val="-4"/>
        </w:rPr>
        <w:t xml:space="preserve"> </w:t>
      </w:r>
      <w:r w:rsidRPr="00D838A9">
        <w:t>minimal</w:t>
      </w:r>
      <w:r w:rsidRPr="00D838A9">
        <w:rPr>
          <w:spacing w:val="-1"/>
        </w:rPr>
        <w:t xml:space="preserve"> </w:t>
      </w:r>
      <w:r w:rsidRPr="00D838A9">
        <w:t>10%</w:t>
      </w:r>
      <w:r w:rsidRPr="00D838A9">
        <w:rPr>
          <w:spacing w:val="-1"/>
        </w:rPr>
        <w:t xml:space="preserve"> </w:t>
      </w:r>
      <w:r w:rsidRPr="00D838A9">
        <w:t>Guru</w:t>
      </w:r>
      <w:r w:rsidRPr="00D838A9">
        <w:rPr>
          <w:spacing w:val="-1"/>
        </w:rPr>
        <w:t xml:space="preserve"> </w:t>
      </w:r>
      <w:r w:rsidRPr="00D838A9">
        <w:t>Besar.</w:t>
      </w:r>
      <w:r>
        <w:t xml:space="preserve"> </w:t>
      </w:r>
      <w:proofErr w:type="spellStart"/>
      <w:r w:rsidRPr="00D838A9">
        <w:t>Rasio</w:t>
      </w:r>
      <w:proofErr w:type="spellEnd"/>
      <w:r w:rsidRPr="00D838A9">
        <w:t xml:space="preserve"> </w:t>
      </w:r>
      <w:proofErr w:type="spellStart"/>
      <w:r w:rsidRPr="00D838A9">
        <w:t>jumlah</w:t>
      </w:r>
      <w:proofErr w:type="spellEnd"/>
      <w:r w:rsidRPr="00D838A9">
        <w:t xml:space="preserve"> </w:t>
      </w:r>
      <w:proofErr w:type="spellStart"/>
      <w:r w:rsidRPr="00D838A9">
        <w:t>mahasiswa</w:t>
      </w:r>
      <w:proofErr w:type="spellEnd"/>
      <w:r w:rsidRPr="00D838A9">
        <w:t xml:space="preserve"> program </w:t>
      </w:r>
      <w:proofErr w:type="spellStart"/>
      <w:r w:rsidRPr="00D838A9">
        <w:t>studi</w:t>
      </w:r>
      <w:proofErr w:type="spellEnd"/>
      <w:r w:rsidRPr="00D838A9">
        <w:t xml:space="preserve"> </w:t>
      </w:r>
      <w:proofErr w:type="spellStart"/>
      <w:r w:rsidRPr="00D838A9">
        <w:t>terhadap</w:t>
      </w:r>
      <w:proofErr w:type="spellEnd"/>
      <w:r w:rsidRPr="00D838A9">
        <w:t xml:space="preserve"> </w:t>
      </w:r>
      <w:proofErr w:type="spellStart"/>
      <w:r w:rsidRPr="00D838A9">
        <w:t>jumlah</w:t>
      </w:r>
      <w:proofErr w:type="spellEnd"/>
      <w:r w:rsidRPr="00D838A9">
        <w:t xml:space="preserve"> </w:t>
      </w:r>
      <w:proofErr w:type="spellStart"/>
      <w:r w:rsidRPr="00D838A9">
        <w:t>dosen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tetap</w:t>
      </w:r>
      <w:proofErr w:type="spellEnd"/>
      <w:r w:rsidRPr="00D838A9">
        <w:t xml:space="preserve"> 1:30</w:t>
      </w:r>
      <w:r>
        <w:t xml:space="preserve"> </w:t>
      </w:r>
      <w:r w:rsidRPr="00D838A9">
        <w:rPr>
          <w:spacing w:val="-59"/>
        </w:rPr>
        <w:t xml:space="preserve">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penugasan</w:t>
      </w:r>
      <w:proofErr w:type="spellEnd"/>
      <w:r w:rsidRPr="00D838A9">
        <w:t xml:space="preserve"> </w:t>
      </w:r>
      <w:proofErr w:type="spellStart"/>
      <w:r w:rsidRPr="00D838A9">
        <w:t>sebagai</w:t>
      </w:r>
      <w:proofErr w:type="spellEnd"/>
      <w:r w:rsidRPr="00D838A9">
        <w:t xml:space="preserve"> </w:t>
      </w:r>
      <w:proofErr w:type="spellStart"/>
      <w:r w:rsidRPr="00D838A9">
        <w:t>pembimbing</w:t>
      </w:r>
      <w:proofErr w:type="spellEnd"/>
      <w:r w:rsidRPr="00D838A9">
        <w:t xml:space="preserve"> </w:t>
      </w:r>
      <w:proofErr w:type="spellStart"/>
      <w:r w:rsidRPr="00D838A9">
        <w:t>utama</w:t>
      </w:r>
      <w:proofErr w:type="spellEnd"/>
      <w:r w:rsidRPr="00D838A9">
        <w:t xml:space="preserve"> </w:t>
      </w:r>
      <w:proofErr w:type="spellStart"/>
      <w:r w:rsidRPr="00D838A9">
        <w:t>tugas</w:t>
      </w:r>
      <w:proofErr w:type="spellEnd"/>
      <w:r w:rsidRPr="00D838A9">
        <w:t xml:space="preserve"> </w:t>
      </w:r>
      <w:proofErr w:type="spellStart"/>
      <w:r w:rsidRPr="00D838A9">
        <w:t>akhir</w:t>
      </w:r>
      <w:proofErr w:type="spellEnd"/>
      <w:r w:rsidRPr="00D838A9">
        <w:t xml:space="preserve"> </w:t>
      </w:r>
      <w:proofErr w:type="spellStart"/>
      <w:r w:rsidRPr="00D838A9">
        <w:t>mahasiswa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maksimal</w:t>
      </w:r>
      <w:proofErr w:type="spellEnd"/>
      <w:r w:rsidRPr="00D838A9">
        <w:t xml:space="preserve"> 6 orang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ekuivalensi</w:t>
      </w:r>
      <w:proofErr w:type="spellEnd"/>
      <w:r w:rsidRPr="00D838A9">
        <w:t xml:space="preserve"> </w:t>
      </w:r>
      <w:proofErr w:type="spellStart"/>
      <w:r w:rsidRPr="00D838A9">
        <w:t>mengajar</w:t>
      </w:r>
      <w:proofErr w:type="spellEnd"/>
      <w:r w:rsidRPr="00D838A9">
        <w:t xml:space="preserve"> </w:t>
      </w:r>
      <w:proofErr w:type="spellStart"/>
      <w:r w:rsidRPr="00D838A9">
        <w:t>penuh</w:t>
      </w:r>
      <w:proofErr w:type="spellEnd"/>
      <w:r w:rsidRPr="00D838A9">
        <w:t xml:space="preserve"> minimal 12 dan</w:t>
      </w:r>
      <w:r w:rsidRPr="00D838A9">
        <w:rPr>
          <w:spacing w:val="1"/>
        </w:rPr>
        <w:t xml:space="preserve"> </w:t>
      </w:r>
      <w:proofErr w:type="spellStart"/>
      <w:r w:rsidRPr="00D838A9">
        <w:t>maksimal</w:t>
      </w:r>
      <w:proofErr w:type="spellEnd"/>
      <w:r w:rsidRPr="00D838A9">
        <w:rPr>
          <w:spacing w:val="-7"/>
        </w:rPr>
        <w:t xml:space="preserve"> </w:t>
      </w:r>
      <w:r w:rsidRPr="00D838A9">
        <w:t>16</w:t>
      </w:r>
      <w:r w:rsidRPr="00D838A9">
        <w:rPr>
          <w:spacing w:val="-2"/>
        </w:rPr>
        <w:t xml:space="preserve"> </w:t>
      </w:r>
      <w:proofErr w:type="spellStart"/>
      <w:r w:rsidRPr="00D838A9">
        <w:t>sks</w:t>
      </w:r>
      <w:proofErr w:type="spellEnd"/>
      <w:r w:rsidRPr="00D838A9">
        <w:t>.</w:t>
      </w:r>
      <w:r>
        <w:t xml:space="preserve"> </w:t>
      </w:r>
    </w:p>
    <w:p w14:paraId="7CB10FAB" w14:textId="66158368" w:rsidR="00FC70FA" w:rsidRDefault="00135F93" w:rsidP="00135F93">
      <w:pPr>
        <w:spacing w:after="120"/>
        <w:ind w:left="426" w:firstLine="0"/>
        <w:rPr>
          <w:b/>
        </w:rPr>
      </w:pPr>
      <w:r w:rsidRPr="00D838A9">
        <w:t xml:space="preserve">Tenaga </w:t>
      </w:r>
      <w:proofErr w:type="spellStart"/>
      <w:r w:rsidRPr="00D838A9">
        <w:t>kependidikan</w:t>
      </w:r>
      <w:proofErr w:type="spellEnd"/>
      <w:r w:rsidRPr="00D838A9">
        <w:t xml:space="preserve"> FUAH UIN </w:t>
      </w:r>
      <w:proofErr w:type="spellStart"/>
      <w:r w:rsidRPr="00D838A9">
        <w:t>Saizu</w:t>
      </w:r>
      <w:proofErr w:type="spellEnd"/>
      <w:r w:rsidRPr="00D838A9">
        <w:t xml:space="preserve"> </w:t>
      </w:r>
      <w:proofErr w:type="spellStart"/>
      <w:r w:rsidRPr="00D838A9">
        <w:t>Purwokerto</w:t>
      </w:r>
      <w:proofErr w:type="spellEnd"/>
      <w:r w:rsidRPr="00D838A9">
        <w:t xml:space="preserve"> </w:t>
      </w:r>
      <w:proofErr w:type="spellStart"/>
      <w:r w:rsidRPr="00D838A9">
        <w:t>harus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memenuhi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tingkat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kecukupan</w:t>
      </w:r>
      <w:proofErr w:type="spellEnd"/>
      <w:r w:rsidRPr="00D838A9">
        <w:rPr>
          <w:spacing w:val="1"/>
        </w:rPr>
        <w:t xml:space="preserve"> </w:t>
      </w:r>
      <w:r w:rsidRPr="00D838A9">
        <w:t>dan</w:t>
      </w:r>
      <w:r w:rsidRPr="00D838A9">
        <w:rPr>
          <w:spacing w:val="1"/>
        </w:rPr>
        <w:t xml:space="preserve"> </w:t>
      </w:r>
      <w:proofErr w:type="spellStart"/>
      <w:r w:rsidRPr="00D838A9">
        <w:t>kualifikasi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berdasarkan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kebutuhan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layanan</w:t>
      </w:r>
      <w:proofErr w:type="spellEnd"/>
      <w:r w:rsidRPr="00D838A9">
        <w:t xml:space="preserve"> program </w:t>
      </w:r>
      <w:proofErr w:type="spellStart"/>
      <w:r w:rsidRPr="00D838A9">
        <w:t>studi</w:t>
      </w:r>
      <w:proofErr w:type="spellEnd"/>
      <w:r w:rsidRPr="00D838A9">
        <w:t xml:space="preserve"> dan </w:t>
      </w:r>
      <w:proofErr w:type="spellStart"/>
      <w:r w:rsidRPr="00D838A9">
        <w:t>mendukung</w:t>
      </w:r>
      <w:proofErr w:type="spellEnd"/>
      <w:r w:rsidRPr="00D838A9">
        <w:t xml:space="preserve"> </w:t>
      </w:r>
      <w:proofErr w:type="spellStart"/>
      <w:r w:rsidRPr="00D838A9">
        <w:t>pelaksanaan</w:t>
      </w:r>
      <w:proofErr w:type="spellEnd"/>
      <w:r w:rsidRPr="00D838A9">
        <w:t xml:space="preserve"> </w:t>
      </w:r>
      <w:proofErr w:type="spellStart"/>
      <w:r w:rsidRPr="00D838A9">
        <w:t>akademik</w:t>
      </w:r>
      <w:proofErr w:type="spellEnd"/>
      <w:r w:rsidRPr="00D838A9">
        <w:t xml:space="preserve">, </w:t>
      </w:r>
      <w:proofErr w:type="spellStart"/>
      <w:r w:rsidRPr="00D838A9">
        <w:t>fungsi</w:t>
      </w:r>
      <w:proofErr w:type="spellEnd"/>
      <w:r w:rsidRPr="00D838A9">
        <w:t xml:space="preserve"> unit </w:t>
      </w:r>
      <w:proofErr w:type="spellStart"/>
      <w:r w:rsidRPr="00D838A9">
        <w:t>pengelola</w:t>
      </w:r>
      <w:proofErr w:type="spellEnd"/>
      <w:r w:rsidRPr="00D838A9">
        <w:t>,</w:t>
      </w:r>
      <w:r w:rsidRPr="00D838A9">
        <w:rPr>
          <w:spacing w:val="-4"/>
        </w:rPr>
        <w:t xml:space="preserve"> </w:t>
      </w:r>
      <w:proofErr w:type="spellStart"/>
      <w:r w:rsidRPr="00D838A9">
        <w:t>serta</w:t>
      </w:r>
      <w:proofErr w:type="spellEnd"/>
      <w:r w:rsidRPr="00D838A9">
        <w:t xml:space="preserve"> </w:t>
      </w:r>
      <w:proofErr w:type="spellStart"/>
      <w:r w:rsidRPr="00D838A9">
        <w:t>pengembangan</w:t>
      </w:r>
      <w:proofErr w:type="spellEnd"/>
      <w:r w:rsidRPr="00D838A9">
        <w:rPr>
          <w:spacing w:val="-2"/>
        </w:rPr>
        <w:t xml:space="preserve"> </w:t>
      </w:r>
      <w:r w:rsidRPr="00D838A9">
        <w:t>program</w:t>
      </w:r>
      <w:r w:rsidRPr="00D838A9">
        <w:rPr>
          <w:spacing w:val="3"/>
        </w:rPr>
        <w:t xml:space="preserve"> </w:t>
      </w:r>
      <w:proofErr w:type="spellStart"/>
      <w:r w:rsidRPr="00D838A9">
        <w:t>studi</w:t>
      </w:r>
      <w:proofErr w:type="spellEnd"/>
      <w:r w:rsidRPr="00D838A9">
        <w:t>.</w:t>
      </w:r>
      <w:r>
        <w:t xml:space="preserve"> </w:t>
      </w:r>
      <w:r w:rsidRPr="00D838A9">
        <w:t>FUAH</w:t>
      </w:r>
      <w:r w:rsidRPr="00D838A9">
        <w:rPr>
          <w:spacing w:val="-6"/>
        </w:rPr>
        <w:t xml:space="preserve"> </w:t>
      </w:r>
      <w:r w:rsidRPr="00D838A9">
        <w:t>UIN</w:t>
      </w:r>
      <w:r w:rsidRPr="00D838A9">
        <w:rPr>
          <w:spacing w:val="-5"/>
        </w:rPr>
        <w:t xml:space="preserve"> </w:t>
      </w:r>
      <w:proofErr w:type="spellStart"/>
      <w:r w:rsidRPr="00D838A9">
        <w:t>Saizu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t>Purwokerto</w:t>
      </w:r>
      <w:proofErr w:type="spellEnd"/>
      <w:r w:rsidRPr="00D838A9">
        <w:rPr>
          <w:spacing w:val="-6"/>
        </w:rPr>
        <w:t xml:space="preserve"> </w:t>
      </w:r>
      <w:proofErr w:type="spellStart"/>
      <w:r w:rsidRPr="00D838A9">
        <w:t>memiliki</w:t>
      </w:r>
      <w:proofErr w:type="spellEnd"/>
      <w:r w:rsidRPr="00D838A9">
        <w:rPr>
          <w:spacing w:val="-8"/>
        </w:rPr>
        <w:t xml:space="preserve"> </w:t>
      </w:r>
      <w:proofErr w:type="spellStart"/>
      <w:r w:rsidRPr="00D838A9">
        <w:t>jumlah</w:t>
      </w:r>
      <w:proofErr w:type="spellEnd"/>
      <w:r w:rsidRPr="00D838A9">
        <w:rPr>
          <w:spacing w:val="-4"/>
        </w:rPr>
        <w:t xml:space="preserve"> </w:t>
      </w:r>
      <w:proofErr w:type="spellStart"/>
      <w:r w:rsidRPr="00D838A9">
        <w:t>laboran</w:t>
      </w:r>
      <w:proofErr w:type="spellEnd"/>
      <w:r w:rsidRPr="00D838A9">
        <w:rPr>
          <w:spacing w:val="-5"/>
        </w:rPr>
        <w:t xml:space="preserve"> </w:t>
      </w:r>
      <w:r w:rsidRPr="00D838A9">
        <w:t>yang</w:t>
      </w:r>
      <w:r w:rsidRPr="00D838A9">
        <w:rPr>
          <w:spacing w:val="-2"/>
        </w:rPr>
        <w:t xml:space="preserve"> </w:t>
      </w:r>
      <w:proofErr w:type="spellStart"/>
      <w:r w:rsidRPr="00D838A9">
        <w:t>cukup</w:t>
      </w:r>
      <w:proofErr w:type="spellEnd"/>
      <w:r w:rsidRPr="00D838A9">
        <w:rPr>
          <w:spacing w:val="-7"/>
        </w:rPr>
        <w:t xml:space="preserve"> </w:t>
      </w:r>
      <w:proofErr w:type="spellStart"/>
      <w:r w:rsidRPr="00D838A9">
        <w:t>terhadap</w:t>
      </w:r>
      <w:proofErr w:type="spellEnd"/>
      <w:r w:rsidRPr="00D838A9">
        <w:rPr>
          <w:spacing w:val="-59"/>
        </w:rPr>
        <w:t xml:space="preserve"> </w:t>
      </w:r>
      <w:proofErr w:type="spellStart"/>
      <w:r w:rsidRPr="00D838A9">
        <w:t>jumlah</w:t>
      </w:r>
      <w:proofErr w:type="spellEnd"/>
      <w:r w:rsidRPr="00D838A9">
        <w:t xml:space="preserve"> </w:t>
      </w:r>
      <w:proofErr w:type="spellStart"/>
      <w:r w:rsidRPr="00D838A9">
        <w:t>laboratorium</w:t>
      </w:r>
      <w:proofErr w:type="spellEnd"/>
      <w:r w:rsidRPr="00D838A9">
        <w:t xml:space="preserve"> yang </w:t>
      </w:r>
      <w:proofErr w:type="spellStart"/>
      <w:r w:rsidRPr="00D838A9">
        <w:t>digunakan</w:t>
      </w:r>
      <w:proofErr w:type="spellEnd"/>
      <w:r w:rsidRPr="00D838A9">
        <w:t xml:space="preserve"> program </w:t>
      </w:r>
      <w:proofErr w:type="spellStart"/>
      <w:r w:rsidRPr="00D838A9">
        <w:t>studi</w:t>
      </w:r>
      <w:proofErr w:type="spellEnd"/>
      <w:r w:rsidRPr="00D838A9">
        <w:t xml:space="preserve">, </w:t>
      </w:r>
      <w:proofErr w:type="spellStart"/>
      <w:r w:rsidRPr="00D838A9">
        <w:t>kualifikasinya</w:t>
      </w:r>
      <w:proofErr w:type="spellEnd"/>
      <w:r w:rsidRPr="00D838A9">
        <w:t xml:space="preserve"> </w:t>
      </w:r>
      <w:proofErr w:type="spellStart"/>
      <w:r w:rsidRPr="00D838A9">
        <w:t>sesuai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dengan</w:t>
      </w:r>
      <w:proofErr w:type="spellEnd"/>
      <w:r w:rsidRPr="00D838A9">
        <w:t xml:space="preserve"> </w:t>
      </w:r>
      <w:proofErr w:type="spellStart"/>
      <w:r w:rsidRPr="00D838A9">
        <w:t>laboratorium</w:t>
      </w:r>
      <w:proofErr w:type="spellEnd"/>
      <w:r w:rsidRPr="00D838A9">
        <w:t xml:space="preserve"> yang </w:t>
      </w:r>
      <w:proofErr w:type="spellStart"/>
      <w:r w:rsidRPr="00D838A9">
        <w:t>menjadi</w:t>
      </w:r>
      <w:proofErr w:type="spellEnd"/>
      <w:r w:rsidRPr="00D838A9">
        <w:t xml:space="preserve"> </w:t>
      </w:r>
      <w:proofErr w:type="spellStart"/>
      <w:r w:rsidRPr="00D838A9">
        <w:t>tanggungjawabnya</w:t>
      </w:r>
      <w:proofErr w:type="spellEnd"/>
      <w:r w:rsidRPr="00D838A9">
        <w:t xml:space="preserve">, </w:t>
      </w:r>
      <w:proofErr w:type="spellStart"/>
      <w:r w:rsidRPr="00D838A9">
        <w:t>serta</w:t>
      </w:r>
      <w:proofErr w:type="spellEnd"/>
      <w:r w:rsidRPr="00D838A9">
        <w:t xml:space="preserve"> </w:t>
      </w:r>
      <w:proofErr w:type="spellStart"/>
      <w:r w:rsidRPr="00D838A9">
        <w:t>bersertifikat</w:t>
      </w:r>
      <w:proofErr w:type="spellEnd"/>
      <w:r w:rsidRPr="00D838A9">
        <w:rPr>
          <w:spacing w:val="1"/>
        </w:rPr>
        <w:t xml:space="preserve"> </w:t>
      </w:r>
      <w:proofErr w:type="spellStart"/>
      <w:r w:rsidRPr="00D838A9">
        <w:t>laboran</w:t>
      </w:r>
      <w:proofErr w:type="spellEnd"/>
      <w:r w:rsidRPr="00D838A9">
        <w:rPr>
          <w:spacing w:val="-1"/>
        </w:rPr>
        <w:t xml:space="preserve"> </w:t>
      </w:r>
      <w:r w:rsidRPr="00D838A9">
        <w:t>dan</w:t>
      </w:r>
      <w:r w:rsidRPr="00D838A9">
        <w:rPr>
          <w:spacing w:val="-3"/>
        </w:rPr>
        <w:t xml:space="preserve"> </w:t>
      </w:r>
      <w:proofErr w:type="spellStart"/>
      <w:r w:rsidRPr="00D838A9">
        <w:t>bersertifikat</w:t>
      </w:r>
      <w:proofErr w:type="spellEnd"/>
      <w:r w:rsidRPr="00D838A9">
        <w:rPr>
          <w:spacing w:val="-5"/>
        </w:rPr>
        <w:t xml:space="preserve"> </w:t>
      </w:r>
      <w:proofErr w:type="spellStart"/>
      <w:r w:rsidRPr="00D838A9">
        <w:t>kompetensi</w:t>
      </w:r>
      <w:proofErr w:type="spellEnd"/>
      <w:r w:rsidRPr="00D838A9">
        <w:rPr>
          <w:spacing w:val="-7"/>
        </w:rPr>
        <w:t xml:space="preserve"> </w:t>
      </w:r>
      <w:proofErr w:type="spellStart"/>
      <w:r w:rsidRPr="00D838A9">
        <w:t>tertentu</w:t>
      </w:r>
      <w:proofErr w:type="spellEnd"/>
      <w:r w:rsidRPr="00D838A9">
        <w:rPr>
          <w:spacing w:val="-2"/>
        </w:rPr>
        <w:t xml:space="preserve"> </w:t>
      </w:r>
      <w:proofErr w:type="spellStart"/>
      <w:r w:rsidRPr="00D838A9">
        <w:t>sesuai</w:t>
      </w:r>
      <w:proofErr w:type="spellEnd"/>
      <w:r w:rsidRPr="00D838A9">
        <w:rPr>
          <w:spacing w:val="-8"/>
        </w:rPr>
        <w:t xml:space="preserve"> </w:t>
      </w:r>
      <w:proofErr w:type="spellStart"/>
      <w:r w:rsidRPr="00D838A9">
        <w:t>bidang</w:t>
      </w:r>
      <w:proofErr w:type="spellEnd"/>
      <w:r w:rsidRPr="00D838A9">
        <w:rPr>
          <w:spacing w:val="-1"/>
        </w:rPr>
        <w:t xml:space="preserve"> </w:t>
      </w:r>
      <w:proofErr w:type="spellStart"/>
      <w:r w:rsidRPr="00D838A9">
        <w:t>tugasnya</w:t>
      </w:r>
      <w:proofErr w:type="spellEnd"/>
      <w:r w:rsidRPr="00D838A9">
        <w:t>.</w:t>
      </w:r>
    </w:p>
    <w:p w14:paraId="2FB314C0" w14:textId="77777777" w:rsidR="00FC70FA" w:rsidRDefault="002963DA">
      <w:pPr>
        <w:tabs>
          <w:tab w:val="left" w:pos="1134"/>
        </w:tabs>
        <w:spacing w:after="120"/>
        <w:ind w:left="708" w:hanging="708"/>
        <w:rPr>
          <w:b/>
          <w:color w:val="000000"/>
        </w:rPr>
      </w:pPr>
      <w:r>
        <w:rPr>
          <w:b/>
          <w:color w:val="000000"/>
        </w:rPr>
        <w:t xml:space="preserve">E.2.2. </w:t>
      </w:r>
      <w:r>
        <w:rPr>
          <w:b/>
          <w:color w:val="000000"/>
        </w:rPr>
        <w:tab/>
        <w:t xml:space="preserve">Studi </w:t>
      </w:r>
      <w:proofErr w:type="spellStart"/>
      <w:r>
        <w:rPr>
          <w:b/>
          <w:color w:val="000000"/>
        </w:rPr>
        <w:t>Lanjut</w:t>
      </w:r>
      <w:proofErr w:type="spellEnd"/>
      <w:r>
        <w:rPr>
          <w:b/>
          <w:color w:val="000000"/>
        </w:rPr>
        <w:t xml:space="preserve"> Dosen </w:t>
      </w:r>
    </w:p>
    <w:p w14:paraId="042FC685" w14:textId="77777777" w:rsidR="00FC70FA" w:rsidRDefault="002963DA">
      <w:pPr>
        <w:spacing w:after="120"/>
        <w:ind w:left="708" w:firstLine="0"/>
        <w:rPr>
          <w:color w:val="000000"/>
        </w:rPr>
      </w:pPr>
      <w:proofErr w:type="spellStart"/>
      <w:r>
        <w:rPr>
          <w:color w:val="000000"/>
        </w:rPr>
        <w:t>Tuliskan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lanjut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format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.</w:t>
      </w:r>
    </w:p>
    <w:tbl>
      <w:tblPr>
        <w:tblStyle w:val="Style40"/>
        <w:tblW w:w="921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9"/>
        <w:gridCol w:w="2552"/>
        <w:gridCol w:w="1152"/>
        <w:gridCol w:w="1559"/>
        <w:gridCol w:w="1710"/>
      </w:tblGrid>
      <w:tr w:rsidR="00FC70FA" w14:paraId="1E1DC586" w14:textId="77777777">
        <w:trPr>
          <w:trHeight w:val="536"/>
        </w:trPr>
        <w:tc>
          <w:tcPr>
            <w:tcW w:w="567" w:type="dxa"/>
            <w:shd w:val="clear" w:color="auto" w:fill="D9D9D9"/>
            <w:vAlign w:val="center"/>
          </w:tcPr>
          <w:p w14:paraId="37DF9BB5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679" w:type="dxa"/>
            <w:shd w:val="clear" w:color="auto" w:fill="D9D9D9"/>
            <w:vAlign w:val="center"/>
          </w:tcPr>
          <w:p w14:paraId="18653BDC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Studi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EB616DF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Nama Dosen</w:t>
            </w:r>
          </w:p>
        </w:tc>
        <w:tc>
          <w:tcPr>
            <w:tcW w:w="1152" w:type="dxa"/>
            <w:shd w:val="clear" w:color="auto" w:fill="D9D9D9"/>
          </w:tcPr>
          <w:p w14:paraId="2A9872CE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Jenjang</w:t>
            </w:r>
            <w:proofErr w:type="spellEnd"/>
            <w:r>
              <w:rPr>
                <w:b/>
                <w:sz w:val="20"/>
                <w:szCs w:val="20"/>
              </w:rPr>
              <w:t xml:space="preserve"> (S2/S3)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579242D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Rencana</w:t>
            </w:r>
            <w:proofErr w:type="spellEnd"/>
            <w:r>
              <w:rPr>
                <w:b/>
                <w:sz w:val="20"/>
                <w:szCs w:val="20"/>
              </w:rPr>
              <w:t xml:space="preserve"> Studi </w:t>
            </w:r>
            <w:proofErr w:type="spellStart"/>
            <w:r>
              <w:rPr>
                <w:b/>
                <w:sz w:val="20"/>
                <w:szCs w:val="20"/>
              </w:rPr>
              <w:t>Lanjut</w:t>
            </w:r>
            <w:proofErr w:type="spellEnd"/>
          </w:p>
        </w:tc>
        <w:tc>
          <w:tcPr>
            <w:tcW w:w="1710" w:type="dxa"/>
            <w:shd w:val="clear" w:color="auto" w:fill="D9D9D9"/>
            <w:vAlign w:val="center"/>
          </w:tcPr>
          <w:p w14:paraId="036D95F0" w14:textId="77777777" w:rsidR="00FC70FA" w:rsidRDefault="002963DA">
            <w:pPr>
              <w:spacing w:after="0"/>
              <w:ind w:hanging="2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Realisasi</w:t>
            </w:r>
            <w:proofErr w:type="spellEnd"/>
          </w:p>
        </w:tc>
      </w:tr>
      <w:tr w:rsidR="00FC70FA" w14:paraId="00698646" w14:textId="77777777">
        <w:trPr>
          <w:trHeight w:val="107"/>
        </w:trPr>
        <w:tc>
          <w:tcPr>
            <w:tcW w:w="567" w:type="dxa"/>
            <w:shd w:val="clear" w:color="auto" w:fill="D9D9D9"/>
            <w:vAlign w:val="center"/>
          </w:tcPr>
          <w:p w14:paraId="772F5508" w14:textId="77777777" w:rsidR="00FC70FA" w:rsidRDefault="002963DA">
            <w:pPr>
              <w:spacing w:after="0"/>
              <w:ind w:firstLine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679" w:type="dxa"/>
            <w:shd w:val="clear" w:color="auto" w:fill="D9D9D9"/>
            <w:vAlign w:val="center"/>
          </w:tcPr>
          <w:p w14:paraId="6DDE0C50" w14:textId="77777777" w:rsidR="00FC70FA" w:rsidRDefault="002963DA">
            <w:pPr>
              <w:spacing w:after="0"/>
              <w:ind w:firstLine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7A8B555E" w14:textId="77777777" w:rsidR="00FC70FA" w:rsidRDefault="002963DA">
            <w:pPr>
              <w:spacing w:after="0"/>
              <w:ind w:firstLine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152" w:type="dxa"/>
            <w:shd w:val="clear" w:color="auto" w:fill="D9D9D9"/>
          </w:tcPr>
          <w:p w14:paraId="4E56DE2D" w14:textId="77777777" w:rsidR="00FC70FA" w:rsidRDefault="002963DA">
            <w:pPr>
              <w:spacing w:after="0"/>
              <w:ind w:firstLine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59634E5" w14:textId="77777777" w:rsidR="00FC70FA" w:rsidRDefault="002963DA">
            <w:pPr>
              <w:spacing w:after="0"/>
              <w:ind w:firstLine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1E781926" w14:textId="77777777" w:rsidR="00FC70FA" w:rsidRDefault="002963DA">
            <w:pPr>
              <w:spacing w:after="0"/>
              <w:ind w:firstLine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</w:tr>
      <w:tr w:rsidR="00FC70FA" w14:paraId="0461DF61" w14:textId="77777777">
        <w:tc>
          <w:tcPr>
            <w:tcW w:w="567" w:type="dxa"/>
            <w:shd w:val="clear" w:color="auto" w:fill="auto"/>
            <w:vAlign w:val="center"/>
          </w:tcPr>
          <w:p w14:paraId="6B50D92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7A6E5EA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CF0DE8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Arif Hidayat,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152" w:type="dxa"/>
          </w:tcPr>
          <w:p w14:paraId="3A557D8F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EAF96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10" w:type="dxa"/>
          </w:tcPr>
          <w:p w14:paraId="3A630920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52C8E94A" w14:textId="77777777">
        <w:tc>
          <w:tcPr>
            <w:tcW w:w="567" w:type="dxa"/>
            <w:shd w:val="clear" w:color="auto" w:fill="auto"/>
            <w:vAlign w:val="center"/>
          </w:tcPr>
          <w:p w14:paraId="39C33C0B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1E3477E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3A69EA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Nurrohim</w:t>
            </w:r>
            <w:proofErr w:type="spellEnd"/>
            <w:r>
              <w:rPr>
                <w:sz w:val="20"/>
                <w:szCs w:val="20"/>
              </w:rPr>
              <w:t xml:space="preserve">, Lc.,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52" w:type="dxa"/>
          </w:tcPr>
          <w:p w14:paraId="76FE183C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4BB06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10" w:type="dxa"/>
          </w:tcPr>
          <w:p w14:paraId="23B78729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360A644E" w14:textId="77777777">
        <w:tc>
          <w:tcPr>
            <w:tcW w:w="567" w:type="dxa"/>
            <w:shd w:val="clear" w:color="auto" w:fill="auto"/>
            <w:vAlign w:val="center"/>
          </w:tcPr>
          <w:p w14:paraId="00AA9AF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C07E2D4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95A47A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Sidik</w:t>
            </w:r>
            <w:proofErr w:type="spellEnd"/>
            <w:r>
              <w:rPr>
                <w:sz w:val="20"/>
                <w:szCs w:val="20"/>
              </w:rPr>
              <w:t xml:space="preserve"> Fauji,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152" w:type="dxa"/>
          </w:tcPr>
          <w:p w14:paraId="18D3A9E9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A19AD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10" w:type="dxa"/>
          </w:tcPr>
          <w:p w14:paraId="6927C701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1D838DC9" w14:textId="77777777">
        <w:tc>
          <w:tcPr>
            <w:tcW w:w="567" w:type="dxa"/>
            <w:shd w:val="clear" w:color="auto" w:fill="auto"/>
            <w:vAlign w:val="center"/>
          </w:tcPr>
          <w:p w14:paraId="47B6D03D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B5F8E13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DA478B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Ubaidillah</w:t>
            </w:r>
            <w:proofErr w:type="spellEnd"/>
            <w:r>
              <w:rPr>
                <w:sz w:val="20"/>
                <w:szCs w:val="20"/>
              </w:rPr>
              <w:t>, M.A.</w:t>
            </w:r>
          </w:p>
        </w:tc>
        <w:tc>
          <w:tcPr>
            <w:tcW w:w="1152" w:type="dxa"/>
          </w:tcPr>
          <w:p w14:paraId="6FF774C3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4751CF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10" w:type="dxa"/>
          </w:tcPr>
          <w:p w14:paraId="621A1424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1163D0F4" w14:textId="77777777">
        <w:tc>
          <w:tcPr>
            <w:tcW w:w="567" w:type="dxa"/>
            <w:shd w:val="clear" w:color="auto" w:fill="auto"/>
            <w:vAlign w:val="center"/>
          </w:tcPr>
          <w:p w14:paraId="5AE3274B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76748D4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61CC07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Mutaali </w:t>
            </w:r>
            <w:proofErr w:type="spellStart"/>
            <w:r>
              <w:rPr>
                <w:sz w:val="20"/>
                <w:szCs w:val="20"/>
              </w:rPr>
              <w:t>Arouf</w:t>
            </w:r>
            <w:proofErr w:type="spellEnd"/>
            <w:r>
              <w:rPr>
                <w:sz w:val="20"/>
                <w:szCs w:val="20"/>
              </w:rPr>
              <w:t>, M.A.</w:t>
            </w:r>
          </w:p>
        </w:tc>
        <w:tc>
          <w:tcPr>
            <w:tcW w:w="1152" w:type="dxa"/>
          </w:tcPr>
          <w:p w14:paraId="32DCE84F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C8E847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10" w:type="dxa"/>
          </w:tcPr>
          <w:p w14:paraId="3983D3DE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54941" w14:paraId="30EF4D0C" w14:textId="77777777">
        <w:tc>
          <w:tcPr>
            <w:tcW w:w="567" w:type="dxa"/>
            <w:shd w:val="clear" w:color="auto" w:fill="auto"/>
            <w:vAlign w:val="center"/>
          </w:tcPr>
          <w:p w14:paraId="3D53EA4C" w14:textId="77777777" w:rsidR="00D54941" w:rsidRDefault="00D5494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7502E4A" w14:textId="77777777" w:rsidR="00D54941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0CAE11" w14:textId="77777777" w:rsidR="00D54941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Affaf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Mujahidah</w:t>
            </w:r>
            <w:proofErr w:type="spellEnd"/>
            <w:r>
              <w:rPr>
                <w:sz w:val="20"/>
                <w:szCs w:val="20"/>
              </w:rPr>
              <w:t>, M.A</w:t>
            </w:r>
          </w:p>
        </w:tc>
        <w:tc>
          <w:tcPr>
            <w:tcW w:w="1152" w:type="dxa"/>
          </w:tcPr>
          <w:p w14:paraId="137E8C35" w14:textId="77777777" w:rsidR="00D54941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D59269" w14:textId="77777777" w:rsidR="00D54941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710" w:type="dxa"/>
          </w:tcPr>
          <w:p w14:paraId="345EB916" w14:textId="77777777" w:rsidR="00D54941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3376" w:rsidRPr="00DD3376" w14:paraId="4ED61207" w14:textId="77777777">
        <w:tc>
          <w:tcPr>
            <w:tcW w:w="567" w:type="dxa"/>
            <w:shd w:val="clear" w:color="auto" w:fill="auto"/>
            <w:vAlign w:val="center"/>
          </w:tcPr>
          <w:p w14:paraId="676B86D8" w14:textId="77777777" w:rsidR="00FC70FA" w:rsidRPr="00DD3376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6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321033B" w14:textId="77777777" w:rsidR="00FC70FA" w:rsidRPr="00DD3376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IAT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85C474" w14:textId="77777777" w:rsidR="00FC70FA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AM. Ismatullah, </w:t>
            </w:r>
            <w:proofErr w:type="spellStart"/>
            <w:r w:rsidRPr="00DD3376">
              <w:rPr>
                <w:sz w:val="20"/>
                <w:szCs w:val="20"/>
              </w:rPr>
              <w:t>S.Th.I</w:t>
            </w:r>
            <w:proofErr w:type="spellEnd"/>
            <w:r w:rsidRPr="00DD3376">
              <w:rPr>
                <w:sz w:val="20"/>
                <w:szCs w:val="20"/>
              </w:rPr>
              <w:t>, M.S.I</w:t>
            </w:r>
          </w:p>
        </w:tc>
        <w:tc>
          <w:tcPr>
            <w:tcW w:w="1152" w:type="dxa"/>
          </w:tcPr>
          <w:p w14:paraId="5ACE5DB2" w14:textId="77777777" w:rsidR="00FC70FA" w:rsidRPr="00DD3376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D6169" w14:textId="77777777" w:rsidR="00FC70FA" w:rsidRPr="00DD3376" w:rsidRDefault="002963DA" w:rsidP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202</w:t>
            </w:r>
            <w:r w:rsidR="00D54941" w:rsidRPr="00DD3376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62BEDAA0" w14:textId="77777777" w:rsidR="00FC70FA" w:rsidRPr="00DD3376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3376" w:rsidRPr="00DD3376" w14:paraId="1CB1A44A" w14:textId="77777777">
        <w:tc>
          <w:tcPr>
            <w:tcW w:w="567" w:type="dxa"/>
            <w:shd w:val="clear" w:color="auto" w:fill="auto"/>
            <w:vAlign w:val="center"/>
          </w:tcPr>
          <w:p w14:paraId="057E7196" w14:textId="77777777" w:rsidR="00D54941" w:rsidRPr="00DD3376" w:rsidRDefault="00D5494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ED82F34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IAT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97C212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Tarto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Sobinji</w:t>
            </w:r>
            <w:proofErr w:type="spellEnd"/>
            <w:r w:rsidRPr="00DD3376">
              <w:rPr>
                <w:sz w:val="20"/>
                <w:szCs w:val="20"/>
              </w:rPr>
              <w:t xml:space="preserve">, Lc., </w:t>
            </w:r>
            <w:proofErr w:type="spellStart"/>
            <w:r w:rsidRPr="00DD3376"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152" w:type="dxa"/>
          </w:tcPr>
          <w:p w14:paraId="26FD00C3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12F29C" w14:textId="77777777" w:rsidR="00D54941" w:rsidRPr="00DD3376" w:rsidRDefault="00D54941" w:rsidP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2026</w:t>
            </w:r>
          </w:p>
        </w:tc>
        <w:tc>
          <w:tcPr>
            <w:tcW w:w="1710" w:type="dxa"/>
          </w:tcPr>
          <w:p w14:paraId="18F2263D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3376" w:rsidRPr="00DD3376" w14:paraId="2C05E82A" w14:textId="77777777">
        <w:tc>
          <w:tcPr>
            <w:tcW w:w="567" w:type="dxa"/>
            <w:shd w:val="clear" w:color="auto" w:fill="auto"/>
            <w:vAlign w:val="center"/>
          </w:tcPr>
          <w:p w14:paraId="65F87236" w14:textId="77777777" w:rsidR="00D54941" w:rsidRPr="00DD3376" w:rsidRDefault="00D54941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8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7427ED3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IAT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082C23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Ismail, Lc., </w:t>
            </w:r>
            <w:proofErr w:type="spellStart"/>
            <w:r w:rsidRPr="00DD3376"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152" w:type="dxa"/>
          </w:tcPr>
          <w:p w14:paraId="5D91F921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0F4C97" w14:textId="77777777" w:rsidR="00D54941" w:rsidRPr="00DD3376" w:rsidRDefault="00D54941" w:rsidP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2026</w:t>
            </w:r>
          </w:p>
        </w:tc>
        <w:tc>
          <w:tcPr>
            <w:tcW w:w="1710" w:type="dxa"/>
          </w:tcPr>
          <w:p w14:paraId="19FA2263" w14:textId="77777777" w:rsidR="00D54941" w:rsidRPr="00DD3376" w:rsidRDefault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3376" w:rsidRPr="00DD3376" w14:paraId="11F742D6" w14:textId="77777777">
        <w:tc>
          <w:tcPr>
            <w:tcW w:w="567" w:type="dxa"/>
            <w:shd w:val="clear" w:color="auto" w:fill="auto"/>
            <w:vAlign w:val="center"/>
          </w:tcPr>
          <w:p w14:paraId="79A84F92" w14:textId="77777777" w:rsidR="00DD3376" w:rsidRPr="00DD3376" w:rsidRDefault="00DD337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9019CB5" w14:textId="77777777" w:rsidR="00DD3376" w:rsidRPr="00DD3376" w:rsidRDefault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E5B194" w14:textId="77777777" w:rsidR="00DD3376" w:rsidRP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453F38">
              <w:rPr>
                <w:sz w:val="20"/>
                <w:szCs w:val="20"/>
              </w:rPr>
              <w:t xml:space="preserve">Eka </w:t>
            </w:r>
            <w:proofErr w:type="spellStart"/>
            <w:r w:rsidRPr="00453F38">
              <w:rPr>
                <w:sz w:val="20"/>
                <w:szCs w:val="20"/>
              </w:rPr>
              <w:t>Widiasari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453F38">
              <w:rPr>
                <w:sz w:val="20"/>
                <w:szCs w:val="20"/>
              </w:rPr>
              <w:t>.Psi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Psikolog</w:t>
            </w:r>
            <w:proofErr w:type="spellEnd"/>
          </w:p>
        </w:tc>
        <w:tc>
          <w:tcPr>
            <w:tcW w:w="1152" w:type="dxa"/>
          </w:tcPr>
          <w:p w14:paraId="4FDA7533" w14:textId="77777777" w:rsidR="00DD3376" w:rsidRPr="00DD3376" w:rsidRDefault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CEF7BA" w14:textId="77777777" w:rsidR="00DD3376" w:rsidRPr="00DD3376" w:rsidRDefault="00DD3376" w:rsidP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10" w:type="dxa"/>
          </w:tcPr>
          <w:p w14:paraId="41025803" w14:textId="77777777" w:rsidR="00DD3376" w:rsidRPr="00DD3376" w:rsidRDefault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3376" w:rsidRPr="00DD3376" w14:paraId="3F3B3976" w14:textId="77777777">
        <w:tc>
          <w:tcPr>
            <w:tcW w:w="567" w:type="dxa"/>
            <w:shd w:val="clear" w:color="auto" w:fill="auto"/>
            <w:vAlign w:val="center"/>
          </w:tcPr>
          <w:p w14:paraId="55CBB3C1" w14:textId="77777777" w:rsidR="00DD3376" w:rsidRDefault="00DD337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2BBCCCE" w14:textId="77777777" w:rsidR="00DD3376" w:rsidRDefault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Arsitektur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79ACBE91" w14:textId="77777777" w:rsidR="00DD3376" w:rsidRPr="00453F38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453F38">
              <w:rPr>
                <w:sz w:val="20"/>
                <w:szCs w:val="20"/>
              </w:rPr>
              <w:t xml:space="preserve">Fariz Nizar, </w:t>
            </w:r>
            <w:proofErr w:type="spellStart"/>
            <w:r w:rsidRPr="00453F38">
              <w:rPr>
                <w:sz w:val="20"/>
                <w:szCs w:val="20"/>
              </w:rPr>
              <w:t>M.Ars</w:t>
            </w:r>
            <w:proofErr w:type="spellEnd"/>
          </w:p>
        </w:tc>
        <w:tc>
          <w:tcPr>
            <w:tcW w:w="1152" w:type="dxa"/>
          </w:tcPr>
          <w:p w14:paraId="7317C8AC" w14:textId="77777777" w:rsidR="00DD3376" w:rsidRDefault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7A52F6" w14:textId="77777777" w:rsidR="00DD3376" w:rsidRDefault="00850CAD" w:rsidP="00D5494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10" w:type="dxa"/>
          </w:tcPr>
          <w:p w14:paraId="59CD9789" w14:textId="77777777" w:rsidR="00DD3376" w:rsidRPr="00DD3376" w:rsidRDefault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3376" w:rsidRPr="00DD3376" w14:paraId="4AEDF9D1" w14:textId="77777777">
        <w:tc>
          <w:tcPr>
            <w:tcW w:w="567" w:type="dxa"/>
            <w:shd w:val="clear" w:color="auto" w:fill="auto"/>
            <w:vAlign w:val="center"/>
          </w:tcPr>
          <w:p w14:paraId="5E1843C6" w14:textId="77777777" w:rsidR="00DD3376" w:rsidRDefault="00DD3376" w:rsidP="00DD337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3ECEFF3" w14:textId="77777777" w:rsid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BE2222" w14:textId="77777777" w:rsidR="00DD3376" w:rsidRPr="00453F38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453F38">
              <w:rPr>
                <w:sz w:val="20"/>
                <w:szCs w:val="20"/>
              </w:rPr>
              <w:t>Gangsar</w:t>
            </w:r>
            <w:proofErr w:type="spellEnd"/>
            <w:r w:rsidRPr="00453F38">
              <w:rPr>
                <w:sz w:val="20"/>
                <w:szCs w:val="20"/>
              </w:rPr>
              <w:t xml:space="preserve"> Edi </w:t>
            </w:r>
            <w:proofErr w:type="spellStart"/>
            <w:r w:rsidRPr="00453F38">
              <w:rPr>
                <w:sz w:val="20"/>
                <w:szCs w:val="20"/>
              </w:rPr>
              <w:t>Laksono</w:t>
            </w:r>
            <w:proofErr w:type="spellEnd"/>
            <w:r w:rsidRPr="00453F38">
              <w:rPr>
                <w:sz w:val="20"/>
                <w:szCs w:val="20"/>
              </w:rPr>
              <w:t xml:space="preserve">, </w:t>
            </w:r>
            <w:proofErr w:type="spellStart"/>
            <w:r w:rsidRPr="00453F38">
              <w:rPr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152" w:type="dxa"/>
          </w:tcPr>
          <w:p w14:paraId="00303890" w14:textId="77777777" w:rsid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F6A75B" w14:textId="77777777" w:rsid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10" w:type="dxa"/>
          </w:tcPr>
          <w:p w14:paraId="157F2CFF" w14:textId="77777777" w:rsidR="00DD3376" w:rsidRP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3376" w:rsidRPr="00DD3376" w14:paraId="3A11A790" w14:textId="77777777">
        <w:tc>
          <w:tcPr>
            <w:tcW w:w="567" w:type="dxa"/>
            <w:shd w:val="clear" w:color="auto" w:fill="auto"/>
            <w:vAlign w:val="center"/>
          </w:tcPr>
          <w:p w14:paraId="2695B632" w14:textId="77777777" w:rsidR="00DD3376" w:rsidRDefault="00DD3376" w:rsidP="00DD337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587B6BE3" w14:textId="77777777" w:rsid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E6C77F" w14:textId="77777777" w:rsidR="00DD3376" w:rsidRPr="00453F38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453F38">
              <w:rPr>
                <w:sz w:val="20"/>
                <w:szCs w:val="20"/>
              </w:rPr>
              <w:t xml:space="preserve">Nisa Adelia, </w:t>
            </w:r>
            <w:proofErr w:type="spellStart"/>
            <w:r w:rsidRPr="00453F38"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152" w:type="dxa"/>
          </w:tcPr>
          <w:p w14:paraId="5D80196B" w14:textId="77777777" w:rsid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C0640" w14:textId="77777777" w:rsid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710" w:type="dxa"/>
          </w:tcPr>
          <w:p w14:paraId="636879B3" w14:textId="77777777" w:rsidR="00DD3376" w:rsidRPr="00DD3376" w:rsidRDefault="00DD3376" w:rsidP="00DD3376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5256097E" w14:textId="77777777" w:rsidR="00FC70FA" w:rsidRDefault="00FC70FA">
      <w:pPr>
        <w:spacing w:after="0"/>
        <w:ind w:left="630" w:firstLine="0"/>
        <w:rPr>
          <w:b/>
          <w:color w:val="000000"/>
        </w:rPr>
      </w:pPr>
    </w:p>
    <w:p w14:paraId="49B6F9DE" w14:textId="77777777" w:rsidR="00FC70FA" w:rsidRDefault="00FC70FA">
      <w:pPr>
        <w:spacing w:after="0"/>
        <w:ind w:left="630" w:firstLine="0"/>
        <w:rPr>
          <w:b/>
          <w:color w:val="000000"/>
        </w:rPr>
      </w:pPr>
    </w:p>
    <w:p w14:paraId="0B9CA45A" w14:textId="77777777" w:rsidR="00FC70FA" w:rsidRDefault="002963DA">
      <w:pPr>
        <w:tabs>
          <w:tab w:val="left" w:pos="1134"/>
        </w:tabs>
        <w:spacing w:after="120"/>
        <w:ind w:left="708" w:hanging="708"/>
        <w:rPr>
          <w:b/>
          <w:color w:val="000000"/>
        </w:rPr>
      </w:pPr>
      <w:r>
        <w:rPr>
          <w:b/>
          <w:color w:val="000000"/>
        </w:rPr>
        <w:t xml:space="preserve">E.2.3. </w:t>
      </w:r>
      <w:r>
        <w:rPr>
          <w:b/>
          <w:color w:val="000000"/>
        </w:rPr>
        <w:tab/>
        <w:t xml:space="preserve">Studi </w:t>
      </w:r>
      <w:proofErr w:type="spellStart"/>
      <w:r>
        <w:rPr>
          <w:b/>
          <w:color w:val="000000"/>
        </w:rPr>
        <w:t>Lanjut</w:t>
      </w:r>
      <w:proofErr w:type="spellEnd"/>
      <w:r>
        <w:rPr>
          <w:b/>
          <w:color w:val="000000"/>
        </w:rPr>
        <w:t xml:space="preserve"> Tenaga </w:t>
      </w:r>
      <w:proofErr w:type="spellStart"/>
      <w:r>
        <w:rPr>
          <w:b/>
          <w:color w:val="000000"/>
        </w:rPr>
        <w:t>Kependidikan</w:t>
      </w:r>
      <w:proofErr w:type="spellEnd"/>
    </w:p>
    <w:p w14:paraId="1359B6FD" w14:textId="77777777" w:rsidR="00FC70FA" w:rsidRDefault="002963DA">
      <w:pPr>
        <w:spacing w:after="120"/>
        <w:ind w:left="708" w:firstLine="0"/>
        <w:rPr>
          <w:color w:val="000000"/>
        </w:rPr>
      </w:pPr>
      <w:proofErr w:type="spellStart"/>
      <w:r>
        <w:rPr>
          <w:color w:val="000000"/>
        </w:rPr>
        <w:t>Tuliskan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lanjut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format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.</w:t>
      </w:r>
    </w:p>
    <w:p w14:paraId="73CDB46A" w14:textId="77777777" w:rsidR="00FC70FA" w:rsidRDefault="00FC70FA">
      <w:pPr>
        <w:spacing w:after="0"/>
        <w:ind w:left="284" w:firstLine="0"/>
        <w:rPr>
          <w:color w:val="000000"/>
        </w:rPr>
      </w:pPr>
    </w:p>
    <w:tbl>
      <w:tblPr>
        <w:tblStyle w:val="Style41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2250"/>
        <w:gridCol w:w="1185"/>
        <w:gridCol w:w="1560"/>
        <w:gridCol w:w="1701"/>
      </w:tblGrid>
      <w:tr w:rsidR="00FC70FA" w14:paraId="66D88A95" w14:textId="77777777">
        <w:trPr>
          <w:trHeight w:val="536"/>
        </w:trPr>
        <w:tc>
          <w:tcPr>
            <w:tcW w:w="567" w:type="dxa"/>
            <w:shd w:val="clear" w:color="auto" w:fill="D9D9D9"/>
            <w:vAlign w:val="center"/>
          </w:tcPr>
          <w:p w14:paraId="358F42AA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51" w:type="dxa"/>
            <w:shd w:val="clear" w:color="auto" w:fill="D9D9D9"/>
            <w:vAlign w:val="center"/>
          </w:tcPr>
          <w:p w14:paraId="53FD4CD9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Studi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3779F98C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b/>
                <w:sz w:val="20"/>
                <w:szCs w:val="20"/>
              </w:rPr>
              <w:t>Tendik</w:t>
            </w:r>
            <w:proofErr w:type="spellEnd"/>
          </w:p>
        </w:tc>
        <w:tc>
          <w:tcPr>
            <w:tcW w:w="1185" w:type="dxa"/>
            <w:shd w:val="clear" w:color="auto" w:fill="D9D9D9"/>
          </w:tcPr>
          <w:p w14:paraId="5D674C18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Jenjang</w:t>
            </w:r>
            <w:proofErr w:type="spellEnd"/>
            <w:r>
              <w:rPr>
                <w:b/>
                <w:sz w:val="20"/>
                <w:szCs w:val="20"/>
              </w:rPr>
              <w:t xml:space="preserve"> (S2/S3)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EDF258F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Rencana</w:t>
            </w:r>
            <w:proofErr w:type="spellEnd"/>
            <w:r>
              <w:rPr>
                <w:b/>
                <w:sz w:val="20"/>
                <w:szCs w:val="20"/>
              </w:rPr>
              <w:t xml:space="preserve"> Studi </w:t>
            </w:r>
            <w:proofErr w:type="spellStart"/>
            <w:r>
              <w:rPr>
                <w:b/>
                <w:sz w:val="20"/>
                <w:szCs w:val="20"/>
              </w:rPr>
              <w:t>Lanjut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31B0CDEB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Realisasi</w:t>
            </w:r>
            <w:proofErr w:type="spellEnd"/>
          </w:p>
        </w:tc>
      </w:tr>
      <w:tr w:rsidR="00FC70FA" w14:paraId="54A88E73" w14:textId="77777777">
        <w:trPr>
          <w:trHeight w:val="107"/>
        </w:trPr>
        <w:tc>
          <w:tcPr>
            <w:tcW w:w="567" w:type="dxa"/>
            <w:shd w:val="clear" w:color="auto" w:fill="D9D9D9"/>
            <w:vAlign w:val="center"/>
          </w:tcPr>
          <w:p w14:paraId="1C496AA5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51" w:type="dxa"/>
            <w:shd w:val="clear" w:color="auto" w:fill="D9D9D9"/>
            <w:vAlign w:val="center"/>
          </w:tcPr>
          <w:p w14:paraId="478D00BA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0761AFAC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499D13A1" w14:textId="77777777" w:rsidR="00FC70FA" w:rsidRDefault="002963D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A06DF88" w14:textId="77777777" w:rsidR="00FC70FA" w:rsidRDefault="002963D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701" w:type="dxa"/>
            <w:shd w:val="clear" w:color="auto" w:fill="D9D9D9"/>
          </w:tcPr>
          <w:p w14:paraId="64BA284A" w14:textId="77777777" w:rsidR="00FC70FA" w:rsidRDefault="002963D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</w:tr>
      <w:tr w:rsidR="00FC70FA" w14:paraId="4E450F48" w14:textId="77777777">
        <w:tc>
          <w:tcPr>
            <w:tcW w:w="567" w:type="dxa"/>
            <w:shd w:val="clear" w:color="auto" w:fill="auto"/>
            <w:vAlign w:val="center"/>
          </w:tcPr>
          <w:p w14:paraId="616DBD5F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A06DF6B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4B5FA05" w14:textId="13D7FF6E" w:rsidR="00FC70FA" w:rsidRDefault="00135F93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Joko Adi </w:t>
            </w:r>
            <w:proofErr w:type="spellStart"/>
            <w:r>
              <w:rPr>
                <w:sz w:val="20"/>
                <w:szCs w:val="20"/>
              </w:rPr>
              <w:t>Panca</w:t>
            </w:r>
            <w:proofErr w:type="spellEnd"/>
            <w:r>
              <w:rPr>
                <w:sz w:val="20"/>
                <w:szCs w:val="20"/>
              </w:rPr>
              <w:t xml:space="preserve"> Nugraha, </w:t>
            </w:r>
            <w:proofErr w:type="spellStart"/>
            <w:r>
              <w:rPr>
                <w:sz w:val="20"/>
                <w:szCs w:val="20"/>
              </w:rPr>
              <w:t>S.Pd.I</w:t>
            </w:r>
            <w:proofErr w:type="spellEnd"/>
          </w:p>
        </w:tc>
        <w:tc>
          <w:tcPr>
            <w:tcW w:w="1185" w:type="dxa"/>
            <w:shd w:val="clear" w:color="auto" w:fill="auto"/>
            <w:vAlign w:val="center"/>
          </w:tcPr>
          <w:p w14:paraId="544545BE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</w:t>
            </w:r>
          </w:p>
        </w:tc>
        <w:tc>
          <w:tcPr>
            <w:tcW w:w="1560" w:type="dxa"/>
          </w:tcPr>
          <w:p w14:paraId="00915F25" w14:textId="1718BE06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35F9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3FBCF1A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4A68259B" w14:textId="77777777" w:rsidR="00FC70FA" w:rsidRDefault="00FC70FA">
      <w:pPr>
        <w:spacing w:after="0"/>
        <w:ind w:left="720" w:firstLine="0"/>
        <w:rPr>
          <w:b/>
          <w:color w:val="000000"/>
        </w:rPr>
      </w:pPr>
    </w:p>
    <w:p w14:paraId="18778D18" w14:textId="77777777" w:rsidR="00DD3376" w:rsidRDefault="00DD3376">
      <w:pPr>
        <w:tabs>
          <w:tab w:val="left" w:pos="1134"/>
        </w:tabs>
        <w:spacing w:after="120"/>
        <w:ind w:left="708" w:hanging="708"/>
        <w:rPr>
          <w:b/>
          <w:color w:val="000000"/>
        </w:rPr>
      </w:pPr>
    </w:p>
    <w:p w14:paraId="3D6C86C5" w14:textId="77777777" w:rsidR="00FC70FA" w:rsidRDefault="002963DA">
      <w:pPr>
        <w:tabs>
          <w:tab w:val="left" w:pos="1134"/>
        </w:tabs>
        <w:spacing w:after="120"/>
        <w:ind w:left="708" w:hanging="708"/>
        <w:rPr>
          <w:b/>
          <w:color w:val="000000"/>
        </w:rPr>
      </w:pPr>
      <w:r>
        <w:rPr>
          <w:b/>
          <w:color w:val="000000"/>
        </w:rPr>
        <w:t xml:space="preserve">E.2.4.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Pelatihan</w:t>
      </w:r>
      <w:proofErr w:type="spellEnd"/>
    </w:p>
    <w:p w14:paraId="077AFE20" w14:textId="77777777" w:rsidR="00FC70FA" w:rsidRDefault="002963DA">
      <w:pPr>
        <w:spacing w:after="120"/>
        <w:ind w:left="708" w:firstLine="0"/>
        <w:rPr>
          <w:color w:val="000000"/>
        </w:rPr>
      </w:pPr>
      <w:proofErr w:type="spellStart"/>
      <w:r>
        <w:rPr>
          <w:color w:val="000000"/>
        </w:rPr>
        <w:t>Tuliskan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didalam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diluar</w:t>
      </w:r>
      <w:proofErr w:type="spellEnd"/>
      <w:r>
        <w:rPr>
          <w:color w:val="000000"/>
        </w:rPr>
        <w:t xml:space="preserve">) yang </w:t>
      </w:r>
      <w:proofErr w:type="spellStart"/>
      <w:r>
        <w:rPr>
          <w:color w:val="000000"/>
        </w:rPr>
        <w:t>diadakan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dikuti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SDM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format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.</w:t>
      </w:r>
    </w:p>
    <w:p w14:paraId="1473BAD7" w14:textId="77777777" w:rsidR="00FC70FA" w:rsidRDefault="002963DA">
      <w:pPr>
        <w:tabs>
          <w:tab w:val="left" w:pos="1134"/>
        </w:tabs>
        <w:spacing w:after="120"/>
        <w:ind w:left="708" w:hanging="708"/>
        <w:rPr>
          <w:b/>
          <w:i/>
          <w:color w:val="000000"/>
        </w:rPr>
      </w:pPr>
      <w:r>
        <w:rPr>
          <w:b/>
          <w:i/>
          <w:color w:val="000000"/>
        </w:rPr>
        <w:tab/>
        <w:t>In House Training</w:t>
      </w:r>
    </w:p>
    <w:p w14:paraId="36D379D6" w14:textId="77777777" w:rsidR="00FC70FA" w:rsidRDefault="002963DA">
      <w:pPr>
        <w:spacing w:after="120"/>
        <w:ind w:left="708" w:firstLine="0"/>
        <w:rPr>
          <w:color w:val="000000"/>
        </w:rPr>
      </w:pPr>
      <w:proofErr w:type="spellStart"/>
      <w:r>
        <w:rPr>
          <w:color w:val="000000"/>
        </w:rPr>
        <w:t>Efektifitas</w:t>
      </w:r>
      <w:proofErr w:type="spellEnd"/>
      <w:r>
        <w:rPr>
          <w:color w:val="000000"/>
        </w:rPr>
        <w:t xml:space="preserve"> In House Training yang </w:t>
      </w:r>
      <w:proofErr w:type="spellStart"/>
      <w:r>
        <w:rPr>
          <w:color w:val="000000"/>
        </w:rPr>
        <w:t>diadakan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dikuti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SDM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</w:p>
    <w:tbl>
      <w:tblPr>
        <w:tblStyle w:val="Style42"/>
        <w:tblW w:w="904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9"/>
        <w:gridCol w:w="2268"/>
        <w:gridCol w:w="1984"/>
        <w:gridCol w:w="2127"/>
        <w:gridCol w:w="1267"/>
      </w:tblGrid>
      <w:tr w:rsidR="00FC70FA" w14:paraId="09C1195E" w14:textId="77777777">
        <w:trPr>
          <w:trHeight w:val="536"/>
        </w:trPr>
        <w:tc>
          <w:tcPr>
            <w:tcW w:w="567" w:type="dxa"/>
            <w:shd w:val="clear" w:color="auto" w:fill="D9D9D9"/>
            <w:vAlign w:val="center"/>
          </w:tcPr>
          <w:p w14:paraId="69F5D54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29" w:type="dxa"/>
            <w:shd w:val="clear" w:color="auto" w:fill="D9D9D9"/>
            <w:vAlign w:val="center"/>
          </w:tcPr>
          <w:p w14:paraId="17037955" w14:textId="77777777" w:rsidR="00FC70FA" w:rsidRDefault="002963DA">
            <w:pPr>
              <w:spacing w:after="0"/>
              <w:ind w:left="-137" w:right="-115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Studi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B526D5E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Judul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Pelatihan</w:t>
            </w:r>
            <w:proofErr w:type="spellEnd"/>
            <w:r>
              <w:rPr>
                <w:b/>
                <w:sz w:val="20"/>
                <w:szCs w:val="20"/>
              </w:rPr>
              <w:t>/Training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43AB7E5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Penyelenggara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Tempat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7BAD92B2" w14:textId="77777777" w:rsidR="00FC70FA" w:rsidRDefault="002963DA">
            <w:pPr>
              <w:spacing w:after="0"/>
              <w:ind w:hanging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b/>
                <w:sz w:val="20"/>
                <w:szCs w:val="20"/>
              </w:rPr>
              <w:t>Personel</w:t>
            </w:r>
            <w:proofErr w:type="spellEnd"/>
            <w:r>
              <w:rPr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b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1267" w:type="dxa"/>
            <w:shd w:val="clear" w:color="auto" w:fill="D9D9D9"/>
            <w:vAlign w:val="center"/>
          </w:tcPr>
          <w:p w14:paraId="4CE1B3F2" w14:textId="77777777" w:rsidR="00FC70FA" w:rsidRDefault="002963DA">
            <w:pPr>
              <w:spacing w:after="0"/>
              <w:ind w:hanging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Waktu </w:t>
            </w:r>
            <w:proofErr w:type="spellStart"/>
            <w:r>
              <w:rPr>
                <w:b/>
                <w:sz w:val="20"/>
                <w:szCs w:val="20"/>
              </w:rPr>
              <w:t>Pelaksanaan</w:t>
            </w:r>
            <w:proofErr w:type="spellEnd"/>
          </w:p>
        </w:tc>
      </w:tr>
      <w:tr w:rsidR="00FC70FA" w14:paraId="7956D3AA" w14:textId="77777777">
        <w:trPr>
          <w:trHeight w:val="107"/>
        </w:trPr>
        <w:tc>
          <w:tcPr>
            <w:tcW w:w="567" w:type="dxa"/>
            <w:shd w:val="clear" w:color="auto" w:fill="D9D9D9"/>
            <w:vAlign w:val="center"/>
          </w:tcPr>
          <w:p w14:paraId="4FF6E571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829" w:type="dxa"/>
            <w:shd w:val="clear" w:color="auto" w:fill="D9D9D9"/>
          </w:tcPr>
          <w:p w14:paraId="4DCD0607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D6D1C8C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DED172D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B9EFDE7" w14:textId="77777777" w:rsidR="00FC70FA" w:rsidRDefault="002963D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5D7F57C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</w:tr>
      <w:tr w:rsidR="00FC70FA" w14:paraId="331C996B" w14:textId="77777777">
        <w:tc>
          <w:tcPr>
            <w:tcW w:w="567" w:type="dxa"/>
            <w:shd w:val="clear" w:color="auto" w:fill="auto"/>
            <w:vAlign w:val="center"/>
          </w:tcPr>
          <w:p w14:paraId="13031C5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dxa"/>
          </w:tcPr>
          <w:p w14:paraId="79621721" w14:textId="77777777" w:rsidR="00FC70FA" w:rsidRPr="00DD3376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1E46AC" w14:textId="77777777" w:rsidR="00FC70FA" w:rsidRPr="00DD3376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B327A">
              <w:rPr>
                <w:sz w:val="20"/>
                <w:szCs w:val="20"/>
              </w:rPr>
              <w:t xml:space="preserve">Coaching </w:t>
            </w:r>
            <w:proofErr w:type="spellStart"/>
            <w:r w:rsidRPr="000B327A">
              <w:rPr>
                <w:sz w:val="20"/>
                <w:szCs w:val="20"/>
              </w:rPr>
              <w:t>Clinik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Publikasi</w:t>
            </w:r>
            <w:proofErr w:type="spellEnd"/>
            <w:r w:rsidRPr="000B327A">
              <w:rPr>
                <w:sz w:val="20"/>
                <w:szCs w:val="20"/>
              </w:rPr>
              <w:t xml:space="preserve"> Artikel </w:t>
            </w:r>
            <w:proofErr w:type="spellStart"/>
            <w:r w:rsidRPr="000B327A">
              <w:rPr>
                <w:sz w:val="20"/>
                <w:szCs w:val="20"/>
              </w:rPr>
              <w:t>Ianternasional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B8A0DB8" w14:textId="77777777" w:rsidR="00FC70FA" w:rsidRPr="00DD3376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L</w:t>
            </w:r>
            <w:r w:rsidR="000B327A">
              <w:rPr>
                <w:sz w:val="20"/>
                <w:szCs w:val="20"/>
              </w:rPr>
              <w:t>P</w:t>
            </w:r>
            <w:r w:rsidRPr="00DD3376">
              <w:rPr>
                <w:sz w:val="20"/>
                <w:szCs w:val="20"/>
              </w:rPr>
              <w:t>PM 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3D58DB" w14:textId="77777777" w:rsidR="00FC70FA" w:rsidRPr="00DD3376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Waliko</w:t>
            </w:r>
            <w:proofErr w:type="spellEnd"/>
            <w:r>
              <w:rPr>
                <w:sz w:val="20"/>
                <w:szCs w:val="20"/>
              </w:rPr>
              <w:t>, M.A</w:t>
            </w:r>
          </w:p>
        </w:tc>
        <w:tc>
          <w:tcPr>
            <w:tcW w:w="1267" w:type="dxa"/>
            <w:vAlign w:val="center"/>
          </w:tcPr>
          <w:p w14:paraId="1E86C412" w14:textId="77777777" w:rsidR="00FC70FA" w:rsidRPr="00DD3376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0B327A" w14:paraId="32F37BB8" w14:textId="77777777">
        <w:tc>
          <w:tcPr>
            <w:tcW w:w="567" w:type="dxa"/>
            <w:shd w:val="clear" w:color="auto" w:fill="auto"/>
            <w:vAlign w:val="center"/>
          </w:tcPr>
          <w:p w14:paraId="6B365E28" w14:textId="77777777" w:rsidR="000B327A" w:rsidRDefault="000B327A" w:rsidP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dxa"/>
          </w:tcPr>
          <w:p w14:paraId="1FC71EE4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IAT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F8DC22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21CCE2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BDCD5A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</w:t>
            </w:r>
            <w:proofErr w:type="spellStart"/>
            <w:r>
              <w:rPr>
                <w:sz w:val="20"/>
                <w:szCs w:val="20"/>
              </w:rPr>
              <w:t>Islamtullah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S.Th</w:t>
            </w:r>
            <w:proofErr w:type="spellEnd"/>
            <w:r>
              <w:rPr>
                <w:sz w:val="20"/>
                <w:szCs w:val="20"/>
              </w:rPr>
              <w:t>. I, M.S.I</w:t>
            </w:r>
          </w:p>
        </w:tc>
        <w:tc>
          <w:tcPr>
            <w:tcW w:w="1267" w:type="dxa"/>
            <w:vAlign w:val="center"/>
          </w:tcPr>
          <w:p w14:paraId="457BA19A" w14:textId="77777777" w:rsidR="000B327A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05CB3FED" w14:textId="77777777">
        <w:tc>
          <w:tcPr>
            <w:tcW w:w="567" w:type="dxa"/>
            <w:shd w:val="clear" w:color="auto" w:fill="auto"/>
            <w:vAlign w:val="center"/>
          </w:tcPr>
          <w:p w14:paraId="41DE1577" w14:textId="77777777" w:rsidR="00E74BE7" w:rsidRDefault="00E74BE7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9" w:type="dxa"/>
          </w:tcPr>
          <w:p w14:paraId="7FEA44FA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IAT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65275A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A37D57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0C3DAF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B327A">
              <w:rPr>
                <w:sz w:val="20"/>
                <w:szCs w:val="20"/>
              </w:rPr>
              <w:t>Dr. Farah Nuril Izza, Lc., MA.</w:t>
            </w:r>
          </w:p>
        </w:tc>
        <w:tc>
          <w:tcPr>
            <w:tcW w:w="1267" w:type="dxa"/>
            <w:vAlign w:val="center"/>
          </w:tcPr>
          <w:p w14:paraId="17A73C91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70C4FEAE" w14:textId="77777777">
        <w:tc>
          <w:tcPr>
            <w:tcW w:w="567" w:type="dxa"/>
            <w:shd w:val="clear" w:color="auto" w:fill="auto"/>
            <w:vAlign w:val="center"/>
          </w:tcPr>
          <w:p w14:paraId="616011E1" w14:textId="77777777" w:rsidR="00E74BE7" w:rsidRDefault="00E74BE7" w:rsidP="00E74BE7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9" w:type="dxa"/>
          </w:tcPr>
          <w:p w14:paraId="3D9ADA14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ACF5F9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6540F4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798EE8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Fitri</w:t>
            </w:r>
            <w:proofErr w:type="spellEnd"/>
            <w:r w:rsidRPr="00DD3376">
              <w:rPr>
                <w:sz w:val="20"/>
                <w:szCs w:val="20"/>
              </w:rPr>
              <w:t xml:space="preserve"> Sari </w:t>
            </w:r>
            <w:proofErr w:type="spellStart"/>
            <w:r w:rsidRPr="00DD3376">
              <w:rPr>
                <w:sz w:val="20"/>
                <w:szCs w:val="20"/>
              </w:rPr>
              <w:t>Setyorini</w:t>
            </w:r>
            <w:proofErr w:type="spellEnd"/>
            <w:r w:rsidRPr="00DD3376">
              <w:rPr>
                <w:sz w:val="20"/>
                <w:szCs w:val="20"/>
              </w:rPr>
              <w:t xml:space="preserve">, </w:t>
            </w:r>
            <w:proofErr w:type="spellStart"/>
            <w:r w:rsidRPr="00DD3376"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7" w:type="dxa"/>
            <w:vAlign w:val="center"/>
          </w:tcPr>
          <w:p w14:paraId="2B6C31F3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2652ABC9" w14:textId="77777777">
        <w:tc>
          <w:tcPr>
            <w:tcW w:w="567" w:type="dxa"/>
            <w:shd w:val="clear" w:color="auto" w:fill="auto"/>
            <w:vAlign w:val="center"/>
          </w:tcPr>
          <w:p w14:paraId="506B5D62" w14:textId="77777777" w:rsidR="00E74BE7" w:rsidRDefault="00E74BE7" w:rsidP="00E74BE7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29" w:type="dxa"/>
          </w:tcPr>
          <w:p w14:paraId="41EA6253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CAEF4E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4B656B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7E8ACC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Nurrohim</w:t>
            </w:r>
            <w:proofErr w:type="spellEnd"/>
            <w:r>
              <w:rPr>
                <w:sz w:val="20"/>
                <w:szCs w:val="20"/>
              </w:rPr>
              <w:t xml:space="preserve">, Lc.,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7" w:type="dxa"/>
            <w:vAlign w:val="center"/>
          </w:tcPr>
          <w:p w14:paraId="539F6E2E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11C677FA" w14:textId="77777777">
        <w:tc>
          <w:tcPr>
            <w:tcW w:w="567" w:type="dxa"/>
            <w:shd w:val="clear" w:color="auto" w:fill="auto"/>
            <w:vAlign w:val="center"/>
          </w:tcPr>
          <w:p w14:paraId="4C950606" w14:textId="77777777" w:rsidR="00E74BE7" w:rsidRDefault="00E74BE7" w:rsidP="00E74BE7">
            <w:pPr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9" w:type="dxa"/>
          </w:tcPr>
          <w:p w14:paraId="0C150360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2F42A2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1C02A4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9E137E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Sidik</w:t>
            </w:r>
            <w:proofErr w:type="spellEnd"/>
            <w:r>
              <w:rPr>
                <w:sz w:val="20"/>
                <w:szCs w:val="20"/>
              </w:rPr>
              <w:t xml:space="preserve"> Fauji,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7" w:type="dxa"/>
            <w:vAlign w:val="center"/>
          </w:tcPr>
          <w:p w14:paraId="055E67F3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0B327A" w14:paraId="59E57A2B" w14:textId="77777777">
        <w:tc>
          <w:tcPr>
            <w:tcW w:w="567" w:type="dxa"/>
            <w:shd w:val="clear" w:color="auto" w:fill="auto"/>
            <w:vAlign w:val="center"/>
          </w:tcPr>
          <w:p w14:paraId="05F559C0" w14:textId="77777777" w:rsidR="000B327A" w:rsidRDefault="000B327A" w:rsidP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9" w:type="dxa"/>
          </w:tcPr>
          <w:p w14:paraId="3080DE39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SAA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A0D21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Peningkatan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Kapasitas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Pengelolaan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Jurnal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A369A11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Griya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Jurnal</w:t>
            </w:r>
            <w:proofErr w:type="spellEnd"/>
            <w:r w:rsidRPr="00DD3376">
              <w:rPr>
                <w:sz w:val="20"/>
                <w:szCs w:val="20"/>
              </w:rPr>
              <w:t xml:space="preserve"> 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C17610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Kurnia Sari </w:t>
            </w:r>
            <w:proofErr w:type="spellStart"/>
            <w:r w:rsidRPr="00DD3376">
              <w:rPr>
                <w:sz w:val="20"/>
                <w:szCs w:val="20"/>
              </w:rPr>
              <w:t>Wiwaha</w:t>
            </w:r>
            <w:proofErr w:type="spellEnd"/>
            <w:r w:rsidRPr="00DD3376">
              <w:rPr>
                <w:sz w:val="20"/>
                <w:szCs w:val="20"/>
              </w:rPr>
              <w:t xml:space="preserve">, </w:t>
            </w:r>
            <w:proofErr w:type="spellStart"/>
            <w:r w:rsidRPr="00DD3376">
              <w:rPr>
                <w:sz w:val="20"/>
                <w:szCs w:val="20"/>
              </w:rPr>
              <w:t>M.Ag</w:t>
            </w:r>
            <w:proofErr w:type="spellEnd"/>
            <w:r w:rsidRPr="00DD3376">
              <w:rPr>
                <w:sz w:val="20"/>
                <w:szCs w:val="20"/>
              </w:rPr>
              <w:t>.</w:t>
            </w:r>
          </w:p>
        </w:tc>
        <w:tc>
          <w:tcPr>
            <w:tcW w:w="1267" w:type="dxa"/>
            <w:vAlign w:val="center"/>
          </w:tcPr>
          <w:p w14:paraId="67DB0F43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24 Agustus 2021</w:t>
            </w:r>
          </w:p>
        </w:tc>
      </w:tr>
      <w:tr w:rsidR="000B327A" w14:paraId="623FF944" w14:textId="77777777">
        <w:tc>
          <w:tcPr>
            <w:tcW w:w="567" w:type="dxa"/>
            <w:shd w:val="clear" w:color="auto" w:fill="auto"/>
            <w:vAlign w:val="center"/>
          </w:tcPr>
          <w:p w14:paraId="538CB4FD" w14:textId="77777777" w:rsidR="000B327A" w:rsidRDefault="000B327A" w:rsidP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9" w:type="dxa"/>
          </w:tcPr>
          <w:p w14:paraId="580820EE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SAA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42E31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Literasi</w:t>
            </w:r>
            <w:proofErr w:type="spellEnd"/>
            <w:r w:rsidRPr="00DD3376">
              <w:rPr>
                <w:sz w:val="20"/>
                <w:szCs w:val="20"/>
              </w:rPr>
              <w:t xml:space="preserve"> Digital Identity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CDE93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Griya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Jurnal</w:t>
            </w:r>
            <w:proofErr w:type="spellEnd"/>
            <w:r w:rsidRPr="00DD3376">
              <w:rPr>
                <w:sz w:val="20"/>
                <w:szCs w:val="20"/>
              </w:rPr>
              <w:t xml:space="preserve"> 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837FE7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Kurnia Sari </w:t>
            </w:r>
            <w:proofErr w:type="spellStart"/>
            <w:r w:rsidRPr="00DD3376">
              <w:rPr>
                <w:sz w:val="20"/>
                <w:szCs w:val="20"/>
              </w:rPr>
              <w:t>Wiwaha</w:t>
            </w:r>
            <w:proofErr w:type="spellEnd"/>
            <w:r w:rsidRPr="00DD3376">
              <w:rPr>
                <w:sz w:val="20"/>
                <w:szCs w:val="20"/>
              </w:rPr>
              <w:t xml:space="preserve">, </w:t>
            </w:r>
            <w:proofErr w:type="spellStart"/>
            <w:r w:rsidRPr="00DD3376">
              <w:rPr>
                <w:sz w:val="20"/>
                <w:szCs w:val="20"/>
              </w:rPr>
              <w:t>M.Ag</w:t>
            </w:r>
            <w:proofErr w:type="spellEnd"/>
            <w:r w:rsidRPr="00DD3376">
              <w:rPr>
                <w:sz w:val="20"/>
                <w:szCs w:val="20"/>
              </w:rPr>
              <w:t>.</w:t>
            </w:r>
          </w:p>
        </w:tc>
        <w:tc>
          <w:tcPr>
            <w:tcW w:w="1267" w:type="dxa"/>
            <w:vAlign w:val="center"/>
          </w:tcPr>
          <w:p w14:paraId="43CE73DF" w14:textId="5A31D51B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24 Maret 202</w:t>
            </w:r>
            <w:r w:rsidR="00135F93">
              <w:rPr>
                <w:sz w:val="20"/>
                <w:szCs w:val="20"/>
              </w:rPr>
              <w:t>4</w:t>
            </w:r>
          </w:p>
        </w:tc>
      </w:tr>
      <w:tr w:rsidR="000B327A" w14:paraId="4CA9E75C" w14:textId="77777777">
        <w:tc>
          <w:tcPr>
            <w:tcW w:w="567" w:type="dxa"/>
            <w:shd w:val="clear" w:color="auto" w:fill="auto"/>
            <w:vAlign w:val="center"/>
          </w:tcPr>
          <w:p w14:paraId="4B4A9BF1" w14:textId="77777777" w:rsidR="000B327A" w:rsidRDefault="000B327A" w:rsidP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9" w:type="dxa"/>
          </w:tcPr>
          <w:p w14:paraId="084D3828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SAA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01493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Course Design on Higher </w:t>
            </w:r>
            <w:proofErr w:type="spellStart"/>
            <w:r w:rsidRPr="00DD3376">
              <w:rPr>
                <w:sz w:val="20"/>
                <w:szCs w:val="20"/>
              </w:rPr>
              <w:t>bagi</w:t>
            </w:r>
            <w:proofErr w:type="spellEnd"/>
            <w:r w:rsidRPr="00DD3376">
              <w:rPr>
                <w:sz w:val="20"/>
                <w:szCs w:val="20"/>
              </w:rPr>
              <w:t xml:space="preserve"> Dosen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D20E2B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LPM 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763508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Kurnia Sari </w:t>
            </w:r>
            <w:proofErr w:type="spellStart"/>
            <w:r w:rsidRPr="00DD3376">
              <w:rPr>
                <w:sz w:val="20"/>
                <w:szCs w:val="20"/>
              </w:rPr>
              <w:t>Wiwaha</w:t>
            </w:r>
            <w:proofErr w:type="spellEnd"/>
            <w:r w:rsidRPr="00DD3376">
              <w:rPr>
                <w:sz w:val="20"/>
                <w:szCs w:val="20"/>
              </w:rPr>
              <w:t xml:space="preserve">, </w:t>
            </w:r>
            <w:proofErr w:type="spellStart"/>
            <w:r w:rsidRPr="00DD3376">
              <w:rPr>
                <w:sz w:val="20"/>
                <w:szCs w:val="20"/>
              </w:rPr>
              <w:t>M.Ag</w:t>
            </w:r>
            <w:proofErr w:type="spellEnd"/>
            <w:r w:rsidRPr="00DD3376">
              <w:rPr>
                <w:sz w:val="20"/>
                <w:szCs w:val="20"/>
              </w:rPr>
              <w:t>.</w:t>
            </w:r>
          </w:p>
        </w:tc>
        <w:tc>
          <w:tcPr>
            <w:tcW w:w="1267" w:type="dxa"/>
            <w:vAlign w:val="center"/>
          </w:tcPr>
          <w:p w14:paraId="71DD2A3A" w14:textId="20AA31BA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1 Maret 202</w:t>
            </w:r>
            <w:r w:rsidR="00135F93">
              <w:rPr>
                <w:sz w:val="20"/>
                <w:szCs w:val="20"/>
              </w:rPr>
              <w:t>4</w:t>
            </w:r>
          </w:p>
        </w:tc>
      </w:tr>
      <w:tr w:rsidR="000B327A" w14:paraId="50375560" w14:textId="77777777">
        <w:tc>
          <w:tcPr>
            <w:tcW w:w="567" w:type="dxa"/>
            <w:shd w:val="clear" w:color="auto" w:fill="auto"/>
            <w:vAlign w:val="center"/>
          </w:tcPr>
          <w:p w14:paraId="2D1D8AAA" w14:textId="77777777" w:rsidR="000B327A" w:rsidRDefault="000B327A" w:rsidP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9" w:type="dxa"/>
          </w:tcPr>
          <w:p w14:paraId="615D7838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D9DBBA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metodologi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penelitian</w:t>
            </w:r>
            <w:proofErr w:type="spellEnd"/>
            <w:r w:rsidRPr="00DD3376">
              <w:rPr>
                <w:sz w:val="20"/>
                <w:szCs w:val="20"/>
              </w:rPr>
              <w:t xml:space="preserve"> dan </w:t>
            </w:r>
            <w:proofErr w:type="spellStart"/>
            <w:r w:rsidRPr="00DD3376">
              <w:rPr>
                <w:sz w:val="20"/>
                <w:szCs w:val="20"/>
              </w:rPr>
              <w:t>publikasi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ilmiah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bagi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dosen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muda</w:t>
            </w:r>
            <w:proofErr w:type="spellEnd"/>
            <w:r w:rsidRPr="00DD3376">
              <w:rPr>
                <w:sz w:val="20"/>
                <w:szCs w:val="20"/>
              </w:rPr>
              <w:t xml:space="preserve"> IAIN </w:t>
            </w:r>
            <w:proofErr w:type="spellStart"/>
            <w:r w:rsidRPr="00DD3376">
              <w:rPr>
                <w:sz w:val="20"/>
                <w:szCs w:val="20"/>
              </w:rPr>
              <w:t>Purwokerto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5CF512E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LPPM 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6A06AF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Sidik</w:t>
            </w:r>
            <w:proofErr w:type="spellEnd"/>
            <w:r w:rsidRPr="00DD3376">
              <w:rPr>
                <w:sz w:val="20"/>
                <w:szCs w:val="20"/>
              </w:rPr>
              <w:t xml:space="preserve"> Fauji, </w:t>
            </w:r>
            <w:proofErr w:type="spellStart"/>
            <w:r w:rsidRPr="00DD3376"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7" w:type="dxa"/>
            <w:vAlign w:val="center"/>
          </w:tcPr>
          <w:p w14:paraId="778F5185" w14:textId="7BF819D2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16 Maret 202</w:t>
            </w:r>
            <w:r w:rsidR="00135F93">
              <w:rPr>
                <w:sz w:val="20"/>
                <w:szCs w:val="20"/>
              </w:rPr>
              <w:t>3</w:t>
            </w:r>
          </w:p>
        </w:tc>
      </w:tr>
      <w:tr w:rsidR="000B327A" w14:paraId="034AF6A7" w14:textId="77777777">
        <w:tc>
          <w:tcPr>
            <w:tcW w:w="567" w:type="dxa"/>
            <w:shd w:val="clear" w:color="auto" w:fill="auto"/>
            <w:vAlign w:val="center"/>
          </w:tcPr>
          <w:p w14:paraId="75D319AA" w14:textId="77777777" w:rsidR="000B327A" w:rsidRDefault="000B327A" w:rsidP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9" w:type="dxa"/>
          </w:tcPr>
          <w:p w14:paraId="3E8C8E23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SPI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5A676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Literasi</w:t>
            </w:r>
            <w:proofErr w:type="spellEnd"/>
            <w:r w:rsidRPr="00DD3376">
              <w:rPr>
                <w:sz w:val="20"/>
                <w:szCs w:val="20"/>
              </w:rPr>
              <w:t xml:space="preserve"> Digital Identity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3FDD39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Griya</w:t>
            </w:r>
            <w:proofErr w:type="spellEnd"/>
            <w:r w:rsidRPr="00DD3376">
              <w:rPr>
                <w:sz w:val="20"/>
                <w:szCs w:val="20"/>
              </w:rPr>
              <w:t xml:space="preserve"> </w:t>
            </w:r>
            <w:proofErr w:type="spellStart"/>
            <w:r w:rsidRPr="00DD3376">
              <w:rPr>
                <w:sz w:val="20"/>
                <w:szCs w:val="20"/>
              </w:rPr>
              <w:t>Jurnal</w:t>
            </w:r>
            <w:proofErr w:type="spellEnd"/>
            <w:r w:rsidRPr="00DD3376">
              <w:rPr>
                <w:sz w:val="20"/>
                <w:szCs w:val="20"/>
              </w:rPr>
              <w:t xml:space="preserve"> 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16C42D" w14:textId="77777777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D3376">
              <w:rPr>
                <w:sz w:val="20"/>
                <w:szCs w:val="20"/>
              </w:rPr>
              <w:t>Sidik</w:t>
            </w:r>
            <w:proofErr w:type="spellEnd"/>
            <w:r w:rsidRPr="00DD3376">
              <w:rPr>
                <w:sz w:val="20"/>
                <w:szCs w:val="20"/>
              </w:rPr>
              <w:t xml:space="preserve"> Fauji, </w:t>
            </w:r>
            <w:proofErr w:type="spellStart"/>
            <w:r w:rsidRPr="00DD3376"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7" w:type="dxa"/>
            <w:vAlign w:val="center"/>
          </w:tcPr>
          <w:p w14:paraId="5F70BE8C" w14:textId="3D0FB8A9" w:rsidR="000B327A" w:rsidRPr="00DD3376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>24 Maret 202</w:t>
            </w:r>
            <w:r w:rsidR="00135F93">
              <w:rPr>
                <w:sz w:val="20"/>
                <w:szCs w:val="20"/>
              </w:rPr>
              <w:t>3</w:t>
            </w:r>
          </w:p>
        </w:tc>
      </w:tr>
      <w:tr w:rsidR="00E74BE7" w14:paraId="146B6D10" w14:textId="77777777">
        <w:tc>
          <w:tcPr>
            <w:tcW w:w="567" w:type="dxa"/>
            <w:shd w:val="clear" w:color="auto" w:fill="auto"/>
            <w:vAlign w:val="center"/>
          </w:tcPr>
          <w:p w14:paraId="6DE50675" w14:textId="77777777" w:rsidR="00E74BE7" w:rsidRDefault="00E74BE7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14:paraId="0635B3A4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94BCE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1E04A4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A4C326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Nisa Ardelia,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7" w:type="dxa"/>
            <w:vAlign w:val="center"/>
          </w:tcPr>
          <w:p w14:paraId="5FDF4BCA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579FE901" w14:textId="77777777">
        <w:tc>
          <w:tcPr>
            <w:tcW w:w="567" w:type="dxa"/>
            <w:shd w:val="clear" w:color="auto" w:fill="auto"/>
            <w:vAlign w:val="center"/>
          </w:tcPr>
          <w:p w14:paraId="7843A8C5" w14:textId="77777777" w:rsidR="00E74BE7" w:rsidRDefault="00E74BE7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29" w:type="dxa"/>
          </w:tcPr>
          <w:p w14:paraId="56AE82FA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3A2EF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EE9D2A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10354B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Eka </w:t>
            </w:r>
            <w:proofErr w:type="spellStart"/>
            <w:r>
              <w:rPr>
                <w:sz w:val="20"/>
                <w:szCs w:val="20"/>
              </w:rPr>
              <w:t>Widiasari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S.Psi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Piskolog</w:t>
            </w:r>
            <w:proofErr w:type="spellEnd"/>
          </w:p>
        </w:tc>
        <w:tc>
          <w:tcPr>
            <w:tcW w:w="1267" w:type="dxa"/>
            <w:vAlign w:val="center"/>
          </w:tcPr>
          <w:p w14:paraId="7BD93A56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0D44F076" w14:textId="77777777">
        <w:tc>
          <w:tcPr>
            <w:tcW w:w="567" w:type="dxa"/>
            <w:shd w:val="clear" w:color="auto" w:fill="auto"/>
            <w:vAlign w:val="center"/>
          </w:tcPr>
          <w:p w14:paraId="2CBABDA1" w14:textId="77777777" w:rsidR="00E74BE7" w:rsidRDefault="00E74BE7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9" w:type="dxa"/>
          </w:tcPr>
          <w:p w14:paraId="1309A368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E7F0E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ED37B7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7F5C98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Fariz Nizar, </w:t>
            </w:r>
            <w:proofErr w:type="spellStart"/>
            <w:r>
              <w:rPr>
                <w:sz w:val="20"/>
                <w:szCs w:val="20"/>
              </w:rPr>
              <w:t>S.Ars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M.Ars</w:t>
            </w:r>
            <w:proofErr w:type="spellEnd"/>
          </w:p>
        </w:tc>
        <w:tc>
          <w:tcPr>
            <w:tcW w:w="1267" w:type="dxa"/>
            <w:vAlign w:val="center"/>
          </w:tcPr>
          <w:p w14:paraId="07100964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1B96A6C4" w14:textId="77777777">
        <w:tc>
          <w:tcPr>
            <w:tcW w:w="567" w:type="dxa"/>
            <w:shd w:val="clear" w:color="auto" w:fill="auto"/>
            <w:vAlign w:val="center"/>
          </w:tcPr>
          <w:p w14:paraId="28C99C03" w14:textId="77777777" w:rsidR="00E74BE7" w:rsidRDefault="00E74BE7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9" w:type="dxa"/>
          </w:tcPr>
          <w:p w14:paraId="5972DAF5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46C7DD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DD3376">
              <w:rPr>
                <w:sz w:val="20"/>
                <w:szCs w:val="20"/>
              </w:rPr>
              <w:t xml:space="preserve">Workshop </w:t>
            </w:r>
            <w:proofErr w:type="spellStart"/>
            <w:r w:rsidRPr="00DD3376">
              <w:rPr>
                <w:sz w:val="20"/>
                <w:szCs w:val="20"/>
              </w:rPr>
              <w:t>Pengembangan</w:t>
            </w:r>
            <w:proofErr w:type="spellEnd"/>
            <w:r w:rsidRPr="00DD3376">
              <w:rPr>
                <w:sz w:val="20"/>
                <w:szCs w:val="20"/>
              </w:rPr>
              <w:t xml:space="preserve"> RPS </w:t>
            </w:r>
            <w:proofErr w:type="spellStart"/>
            <w:r w:rsidRPr="00DD3376">
              <w:rPr>
                <w:sz w:val="20"/>
                <w:szCs w:val="20"/>
              </w:rPr>
              <w:t>Berbasis</w:t>
            </w:r>
            <w:proofErr w:type="spellEnd"/>
            <w:r w:rsidRPr="00DD3376">
              <w:rPr>
                <w:sz w:val="20"/>
                <w:szCs w:val="20"/>
              </w:rPr>
              <w:t xml:space="preserve"> OBE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6E417B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FUAH </w:t>
            </w:r>
            <w:r w:rsidRPr="00DD3376">
              <w:rPr>
                <w:sz w:val="20"/>
                <w:szCs w:val="20"/>
              </w:rPr>
              <w:t>UIN Saifuddin Zuhri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D2B725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Gangsar</w:t>
            </w:r>
            <w:proofErr w:type="spellEnd"/>
            <w:r>
              <w:rPr>
                <w:sz w:val="20"/>
                <w:szCs w:val="20"/>
              </w:rPr>
              <w:t xml:space="preserve"> Edi </w:t>
            </w:r>
            <w:proofErr w:type="spellStart"/>
            <w:r>
              <w:rPr>
                <w:sz w:val="20"/>
                <w:szCs w:val="20"/>
              </w:rPr>
              <w:t>Laksono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M,Sc</w:t>
            </w:r>
            <w:proofErr w:type="spellEnd"/>
          </w:p>
        </w:tc>
        <w:tc>
          <w:tcPr>
            <w:tcW w:w="1267" w:type="dxa"/>
            <w:vAlign w:val="center"/>
          </w:tcPr>
          <w:p w14:paraId="72C8C767" w14:textId="77777777" w:rsidR="00E74BE7" w:rsidRPr="00DD3376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</w:tbl>
    <w:p w14:paraId="7D8879DA" w14:textId="77777777" w:rsidR="00FC70FA" w:rsidRDefault="00FC70FA">
      <w:pPr>
        <w:tabs>
          <w:tab w:val="left" w:pos="993"/>
          <w:tab w:val="left" w:pos="2127"/>
        </w:tabs>
        <w:spacing w:after="0"/>
        <w:ind w:left="1701" w:firstLine="0"/>
        <w:rPr>
          <w:b/>
          <w:color w:val="000000"/>
        </w:rPr>
      </w:pPr>
    </w:p>
    <w:p w14:paraId="77B7996D" w14:textId="77777777" w:rsidR="00FC70FA" w:rsidRDefault="002963DA">
      <w:pPr>
        <w:spacing w:after="120"/>
        <w:ind w:left="426" w:firstLine="0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Pelatihan</w:t>
      </w:r>
      <w:proofErr w:type="spellEnd"/>
      <w:r>
        <w:rPr>
          <w:b/>
          <w:i/>
          <w:color w:val="000000"/>
        </w:rPr>
        <w:t xml:space="preserve"> di Luar Universitas</w:t>
      </w:r>
    </w:p>
    <w:p w14:paraId="5985E6E7" w14:textId="77777777" w:rsidR="00FC70FA" w:rsidRDefault="002963DA">
      <w:pPr>
        <w:spacing w:after="120"/>
        <w:ind w:left="426" w:firstLine="0"/>
        <w:rPr>
          <w:color w:val="000000"/>
        </w:rPr>
      </w:pPr>
      <w:proofErr w:type="spellStart"/>
      <w:r>
        <w:rPr>
          <w:color w:val="000000"/>
        </w:rPr>
        <w:t>Efektifitas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pelatihan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diadakan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dikuti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SDM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</w:p>
    <w:tbl>
      <w:tblPr>
        <w:tblStyle w:val="Style43"/>
        <w:tblW w:w="904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12"/>
        <w:gridCol w:w="2268"/>
        <w:gridCol w:w="1701"/>
        <w:gridCol w:w="2126"/>
        <w:gridCol w:w="1266"/>
      </w:tblGrid>
      <w:tr w:rsidR="00FC70FA" w14:paraId="75634265" w14:textId="77777777">
        <w:trPr>
          <w:trHeight w:val="536"/>
        </w:trPr>
        <w:tc>
          <w:tcPr>
            <w:tcW w:w="567" w:type="dxa"/>
            <w:shd w:val="clear" w:color="auto" w:fill="D9D9D9"/>
            <w:vAlign w:val="center"/>
          </w:tcPr>
          <w:p w14:paraId="00F812F3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112" w:type="dxa"/>
            <w:shd w:val="clear" w:color="auto" w:fill="D9D9D9"/>
            <w:vAlign w:val="center"/>
          </w:tcPr>
          <w:p w14:paraId="47FB9E63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Studi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AF818F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Judul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Pelatihan</w:t>
            </w:r>
            <w:proofErr w:type="spellEnd"/>
            <w:r>
              <w:rPr>
                <w:b/>
                <w:sz w:val="20"/>
                <w:szCs w:val="20"/>
              </w:rPr>
              <w:t>/Training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AE2178A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Penyelenggara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Tempat</w:t>
            </w:r>
            <w:proofErr w:type="spellEnd"/>
          </w:p>
        </w:tc>
        <w:tc>
          <w:tcPr>
            <w:tcW w:w="2126" w:type="dxa"/>
            <w:shd w:val="clear" w:color="auto" w:fill="D9D9D9"/>
            <w:vAlign w:val="center"/>
          </w:tcPr>
          <w:p w14:paraId="0EADED3E" w14:textId="77777777" w:rsidR="00FC70FA" w:rsidRDefault="002963DA">
            <w:pPr>
              <w:spacing w:after="0"/>
              <w:ind w:hanging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Nama </w:t>
            </w:r>
            <w:proofErr w:type="spellStart"/>
            <w:r>
              <w:rPr>
                <w:b/>
                <w:sz w:val="20"/>
                <w:szCs w:val="20"/>
              </w:rPr>
              <w:t>Personel</w:t>
            </w:r>
            <w:proofErr w:type="spellEnd"/>
            <w:r>
              <w:rPr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b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1266" w:type="dxa"/>
            <w:shd w:val="clear" w:color="auto" w:fill="D9D9D9"/>
            <w:vAlign w:val="center"/>
          </w:tcPr>
          <w:p w14:paraId="41730A69" w14:textId="77777777" w:rsidR="00FC70FA" w:rsidRDefault="002963DA">
            <w:pPr>
              <w:spacing w:after="0"/>
              <w:ind w:hanging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Waktu </w:t>
            </w:r>
            <w:proofErr w:type="spellStart"/>
            <w:r>
              <w:rPr>
                <w:b/>
                <w:sz w:val="20"/>
                <w:szCs w:val="20"/>
              </w:rPr>
              <w:t>Pelaksanaan</w:t>
            </w:r>
            <w:proofErr w:type="spellEnd"/>
          </w:p>
        </w:tc>
      </w:tr>
      <w:tr w:rsidR="00FC70FA" w14:paraId="03E487AB" w14:textId="77777777">
        <w:trPr>
          <w:trHeight w:val="107"/>
        </w:trPr>
        <w:tc>
          <w:tcPr>
            <w:tcW w:w="567" w:type="dxa"/>
            <w:shd w:val="clear" w:color="auto" w:fill="D9D9D9"/>
            <w:vAlign w:val="center"/>
          </w:tcPr>
          <w:p w14:paraId="7BF71E3D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112" w:type="dxa"/>
            <w:shd w:val="clear" w:color="auto" w:fill="D9D9D9"/>
          </w:tcPr>
          <w:p w14:paraId="52500C9C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009FA6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6F9A17D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1B4E764" w14:textId="77777777" w:rsidR="00FC70FA" w:rsidRDefault="002963D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041DBCE6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(6)</w:t>
            </w:r>
          </w:p>
        </w:tc>
      </w:tr>
      <w:tr w:rsidR="00FC70FA" w14:paraId="16A2355D" w14:textId="77777777">
        <w:tc>
          <w:tcPr>
            <w:tcW w:w="567" w:type="dxa"/>
            <w:shd w:val="clear" w:color="auto" w:fill="auto"/>
            <w:vAlign w:val="center"/>
          </w:tcPr>
          <w:p w14:paraId="713562DD" w14:textId="77777777" w:rsidR="00FC70FA" w:rsidRDefault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14:paraId="281EBDE2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75BD9" w14:textId="77777777" w:rsidR="00FC70FA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 Nasional Tracer 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B5805" w14:textId="77777777" w:rsidR="00FC70FA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CENDI UIN Sunan </w:t>
            </w:r>
            <w:proofErr w:type="spellStart"/>
            <w:r>
              <w:rPr>
                <w:sz w:val="20"/>
                <w:szCs w:val="20"/>
              </w:rPr>
              <w:t>Kalijaga</w:t>
            </w:r>
            <w:proofErr w:type="spellEnd"/>
            <w:r>
              <w:rPr>
                <w:sz w:val="20"/>
                <w:szCs w:val="20"/>
              </w:rPr>
              <w:t xml:space="preserve"> Yogyakarta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AC7688" w14:textId="77777777" w:rsidR="00FC70FA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Elya </w:t>
            </w:r>
            <w:proofErr w:type="spellStart"/>
            <w:r>
              <w:rPr>
                <w:sz w:val="20"/>
                <w:szCs w:val="20"/>
              </w:rPr>
              <w:t>Munfarida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M.Ag</w:t>
            </w:r>
            <w:proofErr w:type="spellEnd"/>
          </w:p>
        </w:tc>
        <w:tc>
          <w:tcPr>
            <w:tcW w:w="1266" w:type="dxa"/>
            <w:vAlign w:val="center"/>
          </w:tcPr>
          <w:p w14:paraId="244C1A85" w14:textId="77777777" w:rsidR="00FC70FA" w:rsidRDefault="002963D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32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</w:t>
            </w:r>
            <w:r w:rsidR="000B32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0B327A">
              <w:rPr>
                <w:sz w:val="20"/>
                <w:szCs w:val="20"/>
              </w:rPr>
              <w:t>Juli 2024</w:t>
            </w:r>
          </w:p>
        </w:tc>
      </w:tr>
      <w:tr w:rsidR="00FC70FA" w14:paraId="7EFDDBD1" w14:textId="77777777">
        <w:tc>
          <w:tcPr>
            <w:tcW w:w="567" w:type="dxa"/>
            <w:shd w:val="clear" w:color="auto" w:fill="auto"/>
            <w:vAlign w:val="center"/>
          </w:tcPr>
          <w:p w14:paraId="67E5EA7A" w14:textId="77777777" w:rsidR="00FC70FA" w:rsidRDefault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7A614546" w14:textId="77777777" w:rsidR="00FC70FA" w:rsidRDefault="002963D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AB9169" w14:textId="77777777" w:rsidR="00FC70FA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B327A">
              <w:rPr>
                <w:sz w:val="20"/>
                <w:szCs w:val="20"/>
              </w:rPr>
              <w:t>Developing Interreligious Dialogue Initiatives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609BD" w14:textId="77777777" w:rsidR="00FC70FA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B327A">
              <w:rPr>
                <w:sz w:val="20"/>
                <w:szCs w:val="20"/>
              </w:rPr>
              <w:t>King Abdullah bin Abdulaziz International Centre for Interreligious and Intercultural Dialogue (KAICIID)</w:t>
            </w:r>
            <w:r w:rsidR="00C13E21">
              <w:rPr>
                <w:sz w:val="20"/>
                <w:szCs w:val="20"/>
              </w:rPr>
              <w:t xml:space="preserve"> Bangkok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E07207" w14:textId="77777777" w:rsidR="00FC70FA" w:rsidRDefault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Affaf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Mujahidah</w:t>
            </w:r>
            <w:proofErr w:type="spellEnd"/>
            <w:r w:rsidR="002963DA">
              <w:rPr>
                <w:sz w:val="20"/>
                <w:szCs w:val="20"/>
              </w:rPr>
              <w:t>, M.A</w:t>
            </w:r>
          </w:p>
        </w:tc>
        <w:tc>
          <w:tcPr>
            <w:tcW w:w="1266" w:type="dxa"/>
            <w:vAlign w:val="center"/>
          </w:tcPr>
          <w:p w14:paraId="028337BC" w14:textId="77777777" w:rsidR="00FC70FA" w:rsidRDefault="00C13E2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21-27 Juni 2024</w:t>
            </w:r>
          </w:p>
        </w:tc>
      </w:tr>
      <w:tr w:rsidR="000B327A" w14:paraId="4D57D8E8" w14:textId="77777777">
        <w:tc>
          <w:tcPr>
            <w:tcW w:w="567" w:type="dxa"/>
            <w:shd w:val="clear" w:color="auto" w:fill="auto"/>
            <w:vAlign w:val="center"/>
          </w:tcPr>
          <w:p w14:paraId="6BE6EDCA" w14:textId="77777777" w:rsidR="000B327A" w:rsidRDefault="000B327A" w:rsidP="000B327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153D61E3" w14:textId="77777777" w:rsidR="000B327A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E0EC8C" w14:textId="77777777" w:rsidR="000B327A" w:rsidRPr="000B327A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B327A">
              <w:rPr>
                <w:sz w:val="20"/>
                <w:szCs w:val="20"/>
              </w:rPr>
              <w:t xml:space="preserve">Orientation and Capacity-Building KAICIID International Fellows </w:t>
            </w:r>
            <w:proofErr w:type="spellStart"/>
            <w:r w:rsidRPr="000B327A">
              <w:rPr>
                <w:sz w:val="20"/>
                <w:szCs w:val="20"/>
              </w:rPr>
              <w:t>Programme</w:t>
            </w:r>
            <w:proofErr w:type="spellEnd"/>
            <w:r w:rsidRPr="000B327A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FA1B5" w14:textId="77777777" w:rsidR="000B327A" w:rsidRPr="000B327A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B327A">
              <w:rPr>
                <w:sz w:val="20"/>
                <w:szCs w:val="20"/>
              </w:rPr>
              <w:t xml:space="preserve">King Abdullah bin Abdulaziz International Centre for Interreligious and Intercultural </w:t>
            </w:r>
            <w:r w:rsidRPr="000B327A">
              <w:rPr>
                <w:sz w:val="20"/>
                <w:szCs w:val="20"/>
              </w:rPr>
              <w:lastRenderedPageBreak/>
              <w:t>Dialogue (KAICIID)</w:t>
            </w:r>
            <w:r w:rsidR="00C13E21">
              <w:rPr>
                <w:sz w:val="20"/>
                <w:szCs w:val="20"/>
              </w:rPr>
              <w:t xml:space="preserve"> Kosta Rika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4B777E" w14:textId="77777777" w:rsidR="000B327A" w:rsidRDefault="000B327A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Affaf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Mujahidah</w:t>
            </w:r>
            <w:proofErr w:type="spellEnd"/>
            <w:r>
              <w:rPr>
                <w:sz w:val="20"/>
                <w:szCs w:val="20"/>
              </w:rPr>
              <w:t>, M.A</w:t>
            </w:r>
          </w:p>
        </w:tc>
        <w:tc>
          <w:tcPr>
            <w:tcW w:w="1266" w:type="dxa"/>
            <w:vAlign w:val="center"/>
          </w:tcPr>
          <w:p w14:paraId="7D33F556" w14:textId="77777777" w:rsidR="000B327A" w:rsidRDefault="00E74BE7" w:rsidP="000B327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2-8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FB762A" w14:paraId="204BD2C2" w14:textId="77777777">
        <w:tc>
          <w:tcPr>
            <w:tcW w:w="567" w:type="dxa"/>
            <w:shd w:val="clear" w:color="auto" w:fill="auto"/>
            <w:vAlign w:val="center"/>
          </w:tcPr>
          <w:p w14:paraId="3E290F14" w14:textId="77777777" w:rsidR="00FB762A" w:rsidRDefault="00FB762A" w:rsidP="00FB762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14:paraId="48344117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1EC7E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Penulisan</w:t>
            </w:r>
            <w:proofErr w:type="spellEnd"/>
            <w:r>
              <w:rPr>
                <w:sz w:val="20"/>
                <w:szCs w:val="20"/>
              </w:rPr>
              <w:t xml:space="preserve"> Artikel di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Bereputasi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A6F26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 Camp Yogyakarta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16C252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Muta’ali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Arauf</w:t>
            </w:r>
            <w:proofErr w:type="spellEnd"/>
            <w:r>
              <w:rPr>
                <w:sz w:val="20"/>
                <w:szCs w:val="20"/>
              </w:rPr>
              <w:t>, Lc, M.A</w:t>
            </w:r>
          </w:p>
        </w:tc>
        <w:tc>
          <w:tcPr>
            <w:tcW w:w="1266" w:type="dxa"/>
            <w:vAlign w:val="center"/>
          </w:tcPr>
          <w:p w14:paraId="6829A27F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16-18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08C6178A" w14:textId="77777777">
        <w:tc>
          <w:tcPr>
            <w:tcW w:w="567" w:type="dxa"/>
            <w:shd w:val="clear" w:color="auto" w:fill="auto"/>
            <w:vAlign w:val="center"/>
          </w:tcPr>
          <w:p w14:paraId="17E1102E" w14:textId="77777777" w:rsidR="00E74BE7" w:rsidRDefault="00C13E21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14:paraId="303674ED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307520" w14:textId="77777777" w:rsidR="00E74BE7" w:rsidRPr="000B327A" w:rsidRDefault="00E74BE7" w:rsidP="00C13E2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 w:rsidR="00C13E21">
              <w:rPr>
                <w:sz w:val="20"/>
                <w:szCs w:val="20"/>
              </w:rPr>
              <w:t xml:space="preserve"> </w:t>
            </w:r>
            <w:proofErr w:type="spellStart"/>
            <w:r w:rsidR="00C13E21">
              <w:rPr>
                <w:sz w:val="20"/>
                <w:szCs w:val="20"/>
              </w:rPr>
              <w:t>Penulisan</w:t>
            </w:r>
            <w:proofErr w:type="spellEnd"/>
            <w:r w:rsidR="00C13E21">
              <w:rPr>
                <w:sz w:val="20"/>
                <w:szCs w:val="20"/>
              </w:rPr>
              <w:t xml:space="preserve"> Artikel di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Bereputasi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A1BF9" w14:textId="77777777" w:rsidR="00E74BE7" w:rsidRPr="000B327A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 Camp Yogyakarta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E00703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Laily </w:t>
            </w:r>
            <w:proofErr w:type="spellStart"/>
            <w:r>
              <w:rPr>
                <w:sz w:val="20"/>
                <w:szCs w:val="20"/>
              </w:rPr>
              <w:t>Liddini</w:t>
            </w:r>
            <w:proofErr w:type="spellEnd"/>
            <w:r>
              <w:rPr>
                <w:sz w:val="20"/>
                <w:szCs w:val="20"/>
              </w:rPr>
              <w:t>, Lc, M.A</w:t>
            </w:r>
          </w:p>
        </w:tc>
        <w:tc>
          <w:tcPr>
            <w:tcW w:w="1266" w:type="dxa"/>
            <w:vAlign w:val="center"/>
          </w:tcPr>
          <w:p w14:paraId="6579B29D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16-18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E74BE7" w14:paraId="0CE359F0" w14:textId="77777777">
        <w:tc>
          <w:tcPr>
            <w:tcW w:w="567" w:type="dxa"/>
            <w:shd w:val="clear" w:color="auto" w:fill="auto"/>
            <w:vAlign w:val="center"/>
          </w:tcPr>
          <w:p w14:paraId="3281CF31" w14:textId="77777777" w:rsidR="00E74BE7" w:rsidRDefault="00C13E21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14:paraId="38F65E46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8B643E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B327A">
              <w:rPr>
                <w:sz w:val="20"/>
                <w:szCs w:val="20"/>
              </w:rPr>
              <w:t>Orientasi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Pegawai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Pemerintah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dengan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Perjanjian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Kerja</w:t>
            </w:r>
            <w:proofErr w:type="spellEnd"/>
            <w:r w:rsidRPr="000B327A">
              <w:rPr>
                <w:sz w:val="20"/>
                <w:szCs w:val="20"/>
              </w:rPr>
              <w:t xml:space="preserve"> (PPPK) </w:t>
            </w:r>
            <w:proofErr w:type="spellStart"/>
            <w:r w:rsidRPr="000B327A">
              <w:rPr>
                <w:sz w:val="20"/>
                <w:szCs w:val="20"/>
              </w:rPr>
              <w:t>Pengenalan</w:t>
            </w:r>
            <w:proofErr w:type="spellEnd"/>
            <w:r w:rsidRPr="000B327A">
              <w:rPr>
                <w:sz w:val="20"/>
                <w:szCs w:val="20"/>
              </w:rPr>
              <w:t xml:space="preserve"> Nilai dan Etika pada </w:t>
            </w:r>
            <w:proofErr w:type="spellStart"/>
            <w:r w:rsidRPr="000B327A">
              <w:rPr>
                <w:sz w:val="20"/>
                <w:szCs w:val="20"/>
              </w:rPr>
              <w:t>Instansi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Pemerintah</w:t>
            </w:r>
            <w:proofErr w:type="spellEnd"/>
            <w:r w:rsidRPr="000B327A">
              <w:rPr>
                <w:sz w:val="20"/>
                <w:szCs w:val="20"/>
              </w:rPr>
              <w:t xml:space="preserve"> Angkatan VII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17CEF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0B327A">
              <w:rPr>
                <w:sz w:val="20"/>
                <w:szCs w:val="20"/>
              </w:rPr>
              <w:t xml:space="preserve">Balai </w:t>
            </w:r>
            <w:proofErr w:type="spellStart"/>
            <w:r w:rsidRPr="000B327A">
              <w:rPr>
                <w:sz w:val="20"/>
                <w:szCs w:val="20"/>
              </w:rPr>
              <w:t>Diklat</w:t>
            </w:r>
            <w:proofErr w:type="spellEnd"/>
            <w:r w:rsidRPr="000B327A">
              <w:rPr>
                <w:sz w:val="20"/>
                <w:szCs w:val="20"/>
              </w:rPr>
              <w:t xml:space="preserve"> </w:t>
            </w:r>
            <w:proofErr w:type="spellStart"/>
            <w:r w:rsidRPr="000B327A">
              <w:rPr>
                <w:sz w:val="20"/>
                <w:szCs w:val="20"/>
              </w:rPr>
              <w:t>Keagamaan</w:t>
            </w:r>
            <w:proofErr w:type="spellEnd"/>
            <w:r w:rsidRPr="000B327A">
              <w:rPr>
                <w:sz w:val="20"/>
                <w:szCs w:val="20"/>
              </w:rPr>
              <w:t xml:space="preserve"> Semarang Badan </w:t>
            </w:r>
            <w:proofErr w:type="spellStart"/>
            <w:r w:rsidRPr="000B327A">
              <w:rPr>
                <w:sz w:val="20"/>
                <w:szCs w:val="20"/>
              </w:rPr>
              <w:t>Penelitian</w:t>
            </w:r>
            <w:proofErr w:type="spellEnd"/>
            <w:r w:rsidRPr="000B327A">
              <w:rPr>
                <w:sz w:val="20"/>
                <w:szCs w:val="20"/>
              </w:rPr>
              <w:t xml:space="preserve"> dan </w:t>
            </w:r>
            <w:proofErr w:type="spellStart"/>
            <w:r w:rsidRPr="000B327A">
              <w:rPr>
                <w:sz w:val="20"/>
                <w:szCs w:val="20"/>
              </w:rPr>
              <w:t>Pengembangan</w:t>
            </w:r>
            <w:proofErr w:type="spellEnd"/>
            <w:r w:rsidRPr="000B327A">
              <w:rPr>
                <w:sz w:val="20"/>
                <w:szCs w:val="20"/>
              </w:rPr>
              <w:t xml:space="preserve"> dan Pendidikan dan </w:t>
            </w:r>
            <w:proofErr w:type="spellStart"/>
            <w:r w:rsidRPr="000B327A">
              <w:rPr>
                <w:sz w:val="20"/>
                <w:szCs w:val="20"/>
              </w:rPr>
              <w:t>Pelatihan</w:t>
            </w:r>
            <w:proofErr w:type="spellEnd"/>
            <w:r w:rsidRPr="000B327A">
              <w:rPr>
                <w:sz w:val="20"/>
                <w:szCs w:val="20"/>
              </w:rPr>
              <w:t xml:space="preserve"> Kementerian Agama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72B191" w14:textId="77777777" w:rsidR="00E74BE7" w:rsidRDefault="00E74BE7" w:rsidP="00E74BE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Arif Hidayat, </w:t>
            </w:r>
            <w:proofErr w:type="spellStart"/>
            <w:r>
              <w:rPr>
                <w:color w:val="000000"/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6" w:type="dxa"/>
            <w:vAlign w:val="center"/>
          </w:tcPr>
          <w:p w14:paraId="5712F239" w14:textId="77777777" w:rsidR="00E74BE7" w:rsidRDefault="00E74BE7" w:rsidP="00E74BE7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26-29 </w:t>
            </w:r>
            <w:proofErr w:type="spellStart"/>
            <w:r>
              <w:rPr>
                <w:color w:val="000000"/>
                <w:sz w:val="20"/>
                <w:szCs w:val="20"/>
              </w:rPr>
              <w:t>Februari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E74BE7" w14:paraId="3F67E918" w14:textId="77777777">
        <w:tc>
          <w:tcPr>
            <w:tcW w:w="567" w:type="dxa"/>
            <w:shd w:val="clear" w:color="auto" w:fill="auto"/>
            <w:vAlign w:val="center"/>
          </w:tcPr>
          <w:p w14:paraId="08FE0EE1" w14:textId="77777777" w:rsidR="00E74BE7" w:rsidRDefault="00C13E21" w:rsidP="00E74BE7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2" w:type="dxa"/>
          </w:tcPr>
          <w:p w14:paraId="158D742E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EC327" w14:textId="77777777" w:rsidR="00E74BE7" w:rsidRPr="000B327A" w:rsidRDefault="00E74BE7" w:rsidP="00C13E21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3E21">
              <w:rPr>
                <w:sz w:val="20"/>
                <w:szCs w:val="20"/>
              </w:rPr>
              <w:t>Penulisan</w:t>
            </w:r>
            <w:proofErr w:type="spellEnd"/>
            <w:r w:rsidR="00C13E21">
              <w:rPr>
                <w:sz w:val="20"/>
                <w:szCs w:val="20"/>
              </w:rPr>
              <w:t xml:space="preserve"> Artikel di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Bereputasi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81A315" w14:textId="77777777" w:rsidR="00E74BE7" w:rsidRPr="000B327A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 Camp Yogyakarta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5A3678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Nisa Ardelia,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6" w:type="dxa"/>
            <w:vAlign w:val="center"/>
          </w:tcPr>
          <w:p w14:paraId="10E86B45" w14:textId="77777777" w:rsidR="00E74BE7" w:rsidRDefault="00E74BE7" w:rsidP="00E74BE7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16-18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FB762A" w14:paraId="64AA2D45" w14:textId="77777777">
        <w:tc>
          <w:tcPr>
            <w:tcW w:w="567" w:type="dxa"/>
            <w:shd w:val="clear" w:color="auto" w:fill="auto"/>
            <w:vAlign w:val="center"/>
          </w:tcPr>
          <w:p w14:paraId="10660BF2" w14:textId="77777777" w:rsidR="00FB762A" w:rsidRDefault="00FB762A" w:rsidP="00FB762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2" w:type="dxa"/>
          </w:tcPr>
          <w:p w14:paraId="35E50EAB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70821A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Penulisan</w:t>
            </w:r>
            <w:proofErr w:type="spellEnd"/>
            <w:r>
              <w:rPr>
                <w:sz w:val="20"/>
                <w:szCs w:val="20"/>
              </w:rPr>
              <w:t xml:space="preserve"> Artikel di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Bereputasi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3BD9F8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 Camp Yogyakarta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25AD40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Umi </w:t>
            </w:r>
            <w:proofErr w:type="spellStart"/>
            <w:r>
              <w:rPr>
                <w:sz w:val="20"/>
                <w:szCs w:val="20"/>
              </w:rPr>
              <w:t>Haniati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M.Hum</w:t>
            </w:r>
            <w:proofErr w:type="spellEnd"/>
          </w:p>
        </w:tc>
        <w:tc>
          <w:tcPr>
            <w:tcW w:w="1266" w:type="dxa"/>
            <w:vAlign w:val="center"/>
          </w:tcPr>
          <w:p w14:paraId="017445E6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16-18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FB762A" w14:paraId="791C5443" w14:textId="77777777">
        <w:tc>
          <w:tcPr>
            <w:tcW w:w="567" w:type="dxa"/>
            <w:shd w:val="clear" w:color="auto" w:fill="auto"/>
            <w:vAlign w:val="center"/>
          </w:tcPr>
          <w:p w14:paraId="6F978A0E" w14:textId="77777777" w:rsidR="00FB762A" w:rsidRDefault="00FB762A" w:rsidP="00FB762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2" w:type="dxa"/>
          </w:tcPr>
          <w:p w14:paraId="23982629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CBC1A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Penulisan</w:t>
            </w:r>
            <w:proofErr w:type="spellEnd"/>
            <w:r>
              <w:rPr>
                <w:sz w:val="20"/>
                <w:szCs w:val="20"/>
              </w:rPr>
              <w:t xml:space="preserve"> Artikel di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Bereputasi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8F6AD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 Camp Yogyakarta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AC44C2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Gangsar</w:t>
            </w:r>
            <w:proofErr w:type="spellEnd"/>
            <w:r>
              <w:rPr>
                <w:sz w:val="20"/>
                <w:szCs w:val="20"/>
              </w:rPr>
              <w:t xml:space="preserve"> Edi </w:t>
            </w:r>
            <w:proofErr w:type="spellStart"/>
            <w:r>
              <w:rPr>
                <w:sz w:val="20"/>
                <w:szCs w:val="20"/>
              </w:rPr>
              <w:t>Laksono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M.Sc</w:t>
            </w:r>
            <w:proofErr w:type="spellEnd"/>
          </w:p>
        </w:tc>
        <w:tc>
          <w:tcPr>
            <w:tcW w:w="1266" w:type="dxa"/>
            <w:vAlign w:val="center"/>
          </w:tcPr>
          <w:p w14:paraId="23D68E43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16-18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  <w:tr w:rsidR="00FB762A" w14:paraId="2AFE9A17" w14:textId="77777777">
        <w:tc>
          <w:tcPr>
            <w:tcW w:w="567" w:type="dxa"/>
            <w:shd w:val="clear" w:color="auto" w:fill="auto"/>
            <w:vAlign w:val="center"/>
          </w:tcPr>
          <w:p w14:paraId="4ED989D2" w14:textId="77777777" w:rsidR="00FB762A" w:rsidRDefault="00FB762A" w:rsidP="00FB762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2" w:type="dxa"/>
          </w:tcPr>
          <w:p w14:paraId="0A892452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Arsitektur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A4307E6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Penulisan</w:t>
            </w:r>
            <w:proofErr w:type="spellEnd"/>
            <w:r>
              <w:rPr>
                <w:sz w:val="20"/>
                <w:szCs w:val="20"/>
              </w:rPr>
              <w:t xml:space="preserve"> Artikel di </w:t>
            </w:r>
            <w:proofErr w:type="spellStart"/>
            <w:r>
              <w:rPr>
                <w:sz w:val="20"/>
                <w:szCs w:val="20"/>
              </w:rPr>
              <w:t>Jurnal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Bereputasi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92DF8B" w14:textId="77777777" w:rsidR="00FB762A" w:rsidRPr="000B327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Scopus Camp Yogyakarta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969AEF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Fariz Nizar, </w:t>
            </w:r>
            <w:proofErr w:type="spellStart"/>
            <w:r>
              <w:rPr>
                <w:sz w:val="20"/>
                <w:szCs w:val="20"/>
              </w:rPr>
              <w:t>S.Ars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M.Ars</w:t>
            </w:r>
            <w:proofErr w:type="spellEnd"/>
          </w:p>
        </w:tc>
        <w:tc>
          <w:tcPr>
            <w:tcW w:w="1266" w:type="dxa"/>
            <w:vAlign w:val="center"/>
          </w:tcPr>
          <w:p w14:paraId="7DC28894" w14:textId="77777777" w:rsidR="00FB762A" w:rsidRDefault="00FB762A" w:rsidP="00FB762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16-18 </w:t>
            </w:r>
            <w:proofErr w:type="spellStart"/>
            <w:r>
              <w:rPr>
                <w:sz w:val="20"/>
                <w:szCs w:val="20"/>
              </w:rPr>
              <w:t>Februari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</w:tr>
    </w:tbl>
    <w:p w14:paraId="046A35CE" w14:textId="77777777" w:rsidR="00E74BE7" w:rsidRDefault="00E74BE7">
      <w:pPr>
        <w:spacing w:after="120"/>
        <w:ind w:left="426" w:hanging="426"/>
        <w:rPr>
          <w:b/>
          <w:color w:val="000000"/>
        </w:rPr>
      </w:pPr>
    </w:p>
    <w:p w14:paraId="799EE451" w14:textId="77777777" w:rsidR="00FC70FA" w:rsidRDefault="002963DA">
      <w:pPr>
        <w:spacing w:after="120"/>
        <w:ind w:left="426" w:hanging="426"/>
        <w:rPr>
          <w:b/>
          <w:color w:val="000000"/>
        </w:rPr>
      </w:pPr>
      <w:r>
        <w:rPr>
          <w:b/>
          <w:color w:val="000000"/>
        </w:rPr>
        <w:t xml:space="preserve">E.3.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Manajemen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Pengelolaan</w:t>
      </w:r>
      <w:proofErr w:type="spellEnd"/>
    </w:p>
    <w:p w14:paraId="5FA9F860" w14:textId="77777777" w:rsidR="00FC70FA" w:rsidRDefault="002963DA">
      <w:pPr>
        <w:spacing w:after="120"/>
        <w:ind w:left="709" w:hanging="709"/>
        <w:rPr>
          <w:color w:val="000000"/>
        </w:rPr>
      </w:pPr>
      <w:r>
        <w:rPr>
          <w:color w:val="000000"/>
        </w:rPr>
        <w:t xml:space="preserve">E.3.1. </w:t>
      </w:r>
      <w:r>
        <w:rPr>
          <w:color w:val="000000"/>
        </w:rPr>
        <w:tab/>
      </w:r>
      <w:proofErr w:type="spellStart"/>
      <w:r>
        <w:rPr>
          <w:color w:val="000000"/>
        </w:rPr>
        <w:t>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perbaikan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pengelolaan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non </w:t>
      </w:r>
      <w:proofErr w:type="spellStart"/>
      <w:r>
        <w:rPr>
          <w:color w:val="000000"/>
        </w:rPr>
        <w:t>akademik</w:t>
      </w:r>
      <w:proofErr w:type="spellEnd"/>
      <w:r>
        <w:rPr>
          <w:color w:val="000000"/>
        </w:rPr>
        <w:t xml:space="preserve"> (Tri Dharma PT dan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>).</w:t>
      </w:r>
    </w:p>
    <w:p w14:paraId="16AA6BF2" w14:textId="77777777" w:rsidR="00FC70FA" w:rsidRDefault="00FC70FA">
      <w:pPr>
        <w:ind w:left="630" w:firstLine="0"/>
        <w:rPr>
          <w:color w:val="000000"/>
        </w:rPr>
      </w:pPr>
    </w:p>
    <w:tbl>
      <w:tblPr>
        <w:tblStyle w:val="Style44"/>
        <w:tblW w:w="8505" w:type="dxa"/>
        <w:tblInd w:w="27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910"/>
        <w:gridCol w:w="1417"/>
        <w:gridCol w:w="1985"/>
        <w:gridCol w:w="2552"/>
      </w:tblGrid>
      <w:tr w:rsidR="00FC70FA" w14:paraId="297DAE00" w14:textId="77777777" w:rsidTr="00EF685C">
        <w:tc>
          <w:tcPr>
            <w:tcW w:w="641" w:type="dxa"/>
            <w:shd w:val="clear" w:color="auto" w:fill="BFBFBF"/>
            <w:vAlign w:val="center"/>
          </w:tcPr>
          <w:p w14:paraId="22FBDA10" w14:textId="77777777" w:rsidR="00FC70FA" w:rsidRDefault="002963DA">
            <w:pPr>
              <w:ind w:left="-176" w:firstLine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910" w:type="dxa"/>
            <w:shd w:val="clear" w:color="auto" w:fill="BFBFBF"/>
            <w:vAlign w:val="center"/>
          </w:tcPr>
          <w:p w14:paraId="32E965AA" w14:textId="77777777" w:rsidR="00FC70FA" w:rsidRDefault="002963DA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Kegiatan</w:t>
            </w:r>
            <w:proofErr w:type="spellEnd"/>
          </w:p>
        </w:tc>
        <w:tc>
          <w:tcPr>
            <w:tcW w:w="1417" w:type="dxa"/>
            <w:shd w:val="clear" w:color="auto" w:fill="BFBFBF"/>
            <w:vAlign w:val="center"/>
          </w:tcPr>
          <w:p w14:paraId="3EEDFA08" w14:textId="77777777" w:rsidR="00FC70FA" w:rsidRDefault="002963D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Waktu </w:t>
            </w:r>
            <w:proofErr w:type="spellStart"/>
            <w:r>
              <w:rPr>
                <w:b/>
              </w:rPr>
              <w:t>Pelaksanaan</w:t>
            </w:r>
            <w:proofErr w:type="spellEnd"/>
          </w:p>
        </w:tc>
        <w:tc>
          <w:tcPr>
            <w:tcW w:w="1985" w:type="dxa"/>
            <w:shd w:val="clear" w:color="auto" w:fill="BFBFBF"/>
            <w:vAlign w:val="center"/>
          </w:tcPr>
          <w:p w14:paraId="4A9DE57D" w14:textId="77777777" w:rsidR="00FC70FA" w:rsidRDefault="002963D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Nama Personal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2552" w:type="dxa"/>
            <w:shd w:val="clear" w:color="auto" w:fill="BFBFBF"/>
            <w:vAlign w:val="center"/>
          </w:tcPr>
          <w:p w14:paraId="2679CB6C" w14:textId="77777777" w:rsidR="00FC70FA" w:rsidRDefault="002963D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Output/ Hasil Perbaikan</w:t>
            </w:r>
          </w:p>
        </w:tc>
      </w:tr>
      <w:tr w:rsidR="00FC70FA" w14:paraId="3154CC80" w14:textId="77777777" w:rsidTr="00EF685C">
        <w:tc>
          <w:tcPr>
            <w:tcW w:w="641" w:type="dxa"/>
            <w:vAlign w:val="center"/>
          </w:tcPr>
          <w:p w14:paraId="5588FF9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10" w:type="dxa"/>
            <w:vAlign w:val="center"/>
          </w:tcPr>
          <w:p w14:paraId="03C1B8D8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417" w:type="dxa"/>
            <w:vAlign w:val="center"/>
          </w:tcPr>
          <w:p w14:paraId="39DCF569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985" w:type="dxa"/>
            <w:vAlign w:val="center"/>
          </w:tcPr>
          <w:p w14:paraId="6CBF86CC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552" w:type="dxa"/>
            <w:vAlign w:val="center"/>
          </w:tcPr>
          <w:p w14:paraId="0AA32F28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</w:tr>
      <w:tr w:rsidR="00FC70FA" w14:paraId="6350F4E2" w14:textId="77777777" w:rsidTr="00EF685C">
        <w:tc>
          <w:tcPr>
            <w:tcW w:w="641" w:type="dxa"/>
          </w:tcPr>
          <w:p w14:paraId="1D362278" w14:textId="77777777" w:rsidR="00FC70FA" w:rsidRDefault="002963DA">
            <w:pPr>
              <w:ind w:firstLine="0"/>
              <w:jc w:val="center"/>
            </w:pPr>
            <w:r>
              <w:t>1</w:t>
            </w:r>
          </w:p>
        </w:tc>
        <w:tc>
          <w:tcPr>
            <w:tcW w:w="1910" w:type="dxa"/>
          </w:tcPr>
          <w:p w14:paraId="40D51283" w14:textId="77777777" w:rsidR="00FC70FA" w:rsidRDefault="002963DA">
            <w:pPr>
              <w:ind w:firstLine="0"/>
            </w:pPr>
            <w:r>
              <w:t>Audit Mutu Internal</w:t>
            </w:r>
          </w:p>
        </w:tc>
        <w:tc>
          <w:tcPr>
            <w:tcW w:w="1417" w:type="dxa"/>
          </w:tcPr>
          <w:p w14:paraId="4933F8EA" w14:textId="77777777" w:rsidR="00FC70FA" w:rsidRDefault="002963DA">
            <w:pPr>
              <w:ind w:firstLine="0"/>
            </w:pPr>
            <w:r>
              <w:t>Oktober 2023</w:t>
            </w:r>
          </w:p>
        </w:tc>
        <w:tc>
          <w:tcPr>
            <w:tcW w:w="1985" w:type="dxa"/>
          </w:tcPr>
          <w:p w14:paraId="69E1143A" w14:textId="77777777" w:rsidR="00FC70FA" w:rsidRDefault="00850CAD">
            <w:pPr>
              <w:ind w:firstLine="0"/>
            </w:pPr>
            <w:proofErr w:type="spellStart"/>
            <w:r>
              <w:t>Korprod</w:t>
            </w:r>
            <w:proofErr w:type="spellEnd"/>
          </w:p>
        </w:tc>
        <w:tc>
          <w:tcPr>
            <w:tcW w:w="2552" w:type="dxa"/>
          </w:tcPr>
          <w:p w14:paraId="7AD1F27F" w14:textId="77777777" w:rsidR="00FC70FA" w:rsidRDefault="002963DA">
            <w:pPr>
              <w:ind w:firstLine="0"/>
            </w:pPr>
            <w:r>
              <w:t xml:space="preserve">Perbaikan strategi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</w:p>
        </w:tc>
      </w:tr>
      <w:tr w:rsidR="00FC70FA" w14:paraId="7FFC2AE5" w14:textId="77777777" w:rsidTr="00EF685C">
        <w:tc>
          <w:tcPr>
            <w:tcW w:w="641" w:type="dxa"/>
          </w:tcPr>
          <w:p w14:paraId="33CF80F5" w14:textId="77777777" w:rsidR="00FC70FA" w:rsidRDefault="002963DA">
            <w:pPr>
              <w:ind w:firstLine="0"/>
              <w:jc w:val="center"/>
            </w:pPr>
            <w:r>
              <w:t>2</w:t>
            </w:r>
          </w:p>
        </w:tc>
        <w:tc>
          <w:tcPr>
            <w:tcW w:w="1910" w:type="dxa"/>
          </w:tcPr>
          <w:p w14:paraId="3A92FE56" w14:textId="77777777" w:rsidR="00FC70FA" w:rsidRDefault="002963DA">
            <w:pPr>
              <w:ind w:firstLine="0"/>
            </w:pPr>
            <w:r>
              <w:t>Audit Kinerja Kementerian Agama</w:t>
            </w:r>
          </w:p>
        </w:tc>
        <w:tc>
          <w:tcPr>
            <w:tcW w:w="1417" w:type="dxa"/>
          </w:tcPr>
          <w:p w14:paraId="34340016" w14:textId="77777777" w:rsidR="00FC70FA" w:rsidRDefault="00FB762A">
            <w:pPr>
              <w:ind w:firstLine="0"/>
            </w:pPr>
            <w:r>
              <w:t>2023</w:t>
            </w:r>
          </w:p>
        </w:tc>
        <w:tc>
          <w:tcPr>
            <w:tcW w:w="1985" w:type="dxa"/>
          </w:tcPr>
          <w:p w14:paraId="49F41379" w14:textId="77777777" w:rsidR="00FC70FA" w:rsidRDefault="00FC70FA">
            <w:pPr>
              <w:ind w:firstLine="0"/>
            </w:pPr>
          </w:p>
        </w:tc>
        <w:tc>
          <w:tcPr>
            <w:tcW w:w="2552" w:type="dxa"/>
          </w:tcPr>
          <w:p w14:paraId="339BEDBD" w14:textId="77777777" w:rsidR="00FC70FA" w:rsidRDefault="002963DA">
            <w:pPr>
              <w:ind w:firstLine="0"/>
            </w:pPr>
            <w:proofErr w:type="spellStart"/>
            <w:r>
              <w:t>Kurikulum</w:t>
            </w:r>
            <w:proofErr w:type="spellEnd"/>
            <w:r>
              <w:t xml:space="preserve">, Perangkat </w:t>
            </w:r>
            <w:proofErr w:type="spellStart"/>
            <w:r>
              <w:t>Perkuliahan</w:t>
            </w:r>
            <w:proofErr w:type="spellEnd"/>
            <w:r>
              <w:t xml:space="preserve">, Proses </w:t>
            </w:r>
            <w:proofErr w:type="spellStart"/>
            <w:r>
              <w:t>Perkuliahan</w:t>
            </w:r>
            <w:proofErr w:type="spellEnd"/>
            <w:r>
              <w:t xml:space="preserve"> dan </w:t>
            </w:r>
            <w:proofErr w:type="spellStart"/>
            <w:r>
              <w:t>Pembimbingan</w:t>
            </w:r>
            <w:proofErr w:type="spellEnd"/>
            <w:r>
              <w:t xml:space="preserve">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tulis</w:t>
            </w:r>
            <w:proofErr w:type="spellEnd"/>
          </w:p>
        </w:tc>
      </w:tr>
      <w:tr w:rsidR="00FC70FA" w14:paraId="1A016E65" w14:textId="77777777" w:rsidTr="00EF685C">
        <w:tc>
          <w:tcPr>
            <w:tcW w:w="641" w:type="dxa"/>
          </w:tcPr>
          <w:p w14:paraId="08069F16" w14:textId="77777777" w:rsidR="00FC70FA" w:rsidRDefault="002963DA">
            <w:pPr>
              <w:spacing w:after="0"/>
              <w:ind w:firstLine="0"/>
              <w:jc w:val="center"/>
            </w:pPr>
            <w:r>
              <w:t>3</w:t>
            </w:r>
          </w:p>
        </w:tc>
        <w:tc>
          <w:tcPr>
            <w:tcW w:w="1910" w:type="dxa"/>
          </w:tcPr>
          <w:p w14:paraId="0111C744" w14:textId="77777777" w:rsidR="00FC70FA" w:rsidRDefault="002963DA" w:rsidP="00FB762A">
            <w:pPr>
              <w:spacing w:after="0"/>
              <w:ind w:firstLine="0"/>
            </w:pPr>
            <w:proofErr w:type="spellStart"/>
            <w:r>
              <w:t>Assesmen</w:t>
            </w:r>
            <w:proofErr w:type="spellEnd"/>
            <w:r>
              <w:t xml:space="preserve"> Prodi </w:t>
            </w:r>
            <w:r w:rsidR="00FB762A">
              <w:t>IAT</w:t>
            </w:r>
          </w:p>
        </w:tc>
        <w:tc>
          <w:tcPr>
            <w:tcW w:w="1417" w:type="dxa"/>
          </w:tcPr>
          <w:p w14:paraId="22163EFE" w14:textId="77777777" w:rsidR="00FC70FA" w:rsidRDefault="00850CAD">
            <w:pPr>
              <w:spacing w:after="0"/>
              <w:ind w:firstLine="0"/>
            </w:pPr>
            <w:r>
              <w:t xml:space="preserve">1-3 </w:t>
            </w:r>
            <w:proofErr w:type="spellStart"/>
            <w:r>
              <w:t>Februari</w:t>
            </w:r>
            <w:proofErr w:type="spellEnd"/>
            <w:r>
              <w:t xml:space="preserve"> 2024</w:t>
            </w:r>
          </w:p>
        </w:tc>
        <w:tc>
          <w:tcPr>
            <w:tcW w:w="1985" w:type="dxa"/>
          </w:tcPr>
          <w:p w14:paraId="4A7B4E19" w14:textId="77777777" w:rsidR="00FC70FA" w:rsidRDefault="002963DA">
            <w:pPr>
              <w:spacing w:after="0"/>
              <w:ind w:firstLine="0"/>
            </w:pPr>
            <w:r>
              <w:t xml:space="preserve">Dekan dan </w:t>
            </w:r>
            <w:proofErr w:type="spellStart"/>
            <w:r>
              <w:t>Korprod</w:t>
            </w:r>
            <w:proofErr w:type="spellEnd"/>
          </w:p>
        </w:tc>
        <w:tc>
          <w:tcPr>
            <w:tcW w:w="2552" w:type="dxa"/>
          </w:tcPr>
          <w:p w14:paraId="776FE06B" w14:textId="77777777" w:rsidR="00FC70FA" w:rsidRDefault="002963DA">
            <w:pPr>
              <w:spacing w:after="0"/>
              <w:ind w:firstLine="0"/>
            </w:pP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, </w:t>
            </w:r>
            <w:proofErr w:type="spellStart"/>
            <w:r>
              <w:t>Digitalisasi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</w:p>
        </w:tc>
      </w:tr>
      <w:tr w:rsidR="00FB762A" w14:paraId="49C28BE1" w14:textId="77777777" w:rsidTr="00EF685C">
        <w:tc>
          <w:tcPr>
            <w:tcW w:w="641" w:type="dxa"/>
          </w:tcPr>
          <w:p w14:paraId="43F4E68B" w14:textId="77777777" w:rsidR="00FB762A" w:rsidRDefault="00FB762A" w:rsidP="00FB762A">
            <w:pPr>
              <w:spacing w:after="0"/>
              <w:ind w:firstLine="0"/>
              <w:jc w:val="center"/>
            </w:pPr>
            <w:r>
              <w:lastRenderedPageBreak/>
              <w:t>4</w:t>
            </w:r>
          </w:p>
        </w:tc>
        <w:tc>
          <w:tcPr>
            <w:tcW w:w="1910" w:type="dxa"/>
          </w:tcPr>
          <w:p w14:paraId="253D31C6" w14:textId="77777777" w:rsidR="00FB762A" w:rsidRDefault="00FB762A" w:rsidP="00FB762A">
            <w:pPr>
              <w:spacing w:after="0"/>
              <w:ind w:firstLine="0"/>
            </w:pPr>
            <w:proofErr w:type="spellStart"/>
            <w:r>
              <w:t>Assesmen</w:t>
            </w:r>
            <w:proofErr w:type="spellEnd"/>
            <w:r>
              <w:t xml:space="preserve"> Prodi SPI</w:t>
            </w:r>
          </w:p>
        </w:tc>
        <w:tc>
          <w:tcPr>
            <w:tcW w:w="1417" w:type="dxa"/>
          </w:tcPr>
          <w:p w14:paraId="37AB3326" w14:textId="77777777" w:rsidR="00FB762A" w:rsidRDefault="00FB762A" w:rsidP="00FB762A">
            <w:pPr>
              <w:spacing w:after="0"/>
              <w:ind w:firstLine="0"/>
            </w:pPr>
            <w:r>
              <w:t>24-26 Juli 2024</w:t>
            </w:r>
          </w:p>
        </w:tc>
        <w:tc>
          <w:tcPr>
            <w:tcW w:w="1985" w:type="dxa"/>
          </w:tcPr>
          <w:p w14:paraId="3DD617D0" w14:textId="77777777" w:rsidR="00FB762A" w:rsidRDefault="00FB762A" w:rsidP="00FB762A">
            <w:pPr>
              <w:spacing w:after="0"/>
              <w:ind w:firstLine="0"/>
            </w:pPr>
            <w:r>
              <w:t xml:space="preserve">Dekan dan </w:t>
            </w:r>
            <w:proofErr w:type="spellStart"/>
            <w:r>
              <w:t>Korprod</w:t>
            </w:r>
            <w:proofErr w:type="spellEnd"/>
          </w:p>
        </w:tc>
        <w:tc>
          <w:tcPr>
            <w:tcW w:w="2552" w:type="dxa"/>
          </w:tcPr>
          <w:p w14:paraId="595C6CB0" w14:textId="77777777" w:rsidR="00FB762A" w:rsidRDefault="00FB762A" w:rsidP="00FB762A">
            <w:pPr>
              <w:spacing w:after="0"/>
              <w:ind w:firstLine="0"/>
            </w:pP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, </w:t>
            </w:r>
            <w:proofErr w:type="spellStart"/>
            <w:r>
              <w:t>Digitalisasi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</w:p>
        </w:tc>
      </w:tr>
    </w:tbl>
    <w:p w14:paraId="477D1ED0" w14:textId="77777777" w:rsidR="00FC70FA" w:rsidRDefault="00FC70FA">
      <w:pPr>
        <w:spacing w:after="0"/>
        <w:ind w:left="1431" w:firstLine="0"/>
        <w:rPr>
          <w:color w:val="000000"/>
        </w:rPr>
      </w:pPr>
    </w:p>
    <w:p w14:paraId="2613F6DE" w14:textId="77777777" w:rsidR="00FC70FA" w:rsidRDefault="00FC70FA">
      <w:pPr>
        <w:spacing w:after="0"/>
        <w:ind w:left="1431" w:firstLine="0"/>
        <w:rPr>
          <w:color w:val="000000"/>
        </w:rPr>
      </w:pPr>
    </w:p>
    <w:p w14:paraId="66F26C4D" w14:textId="77777777" w:rsidR="00FC70FA" w:rsidRDefault="002963DA">
      <w:pPr>
        <w:spacing w:after="120"/>
        <w:ind w:left="709" w:hanging="709"/>
        <w:rPr>
          <w:b/>
          <w:color w:val="000000"/>
        </w:rPr>
      </w:pPr>
      <w:r>
        <w:rPr>
          <w:b/>
          <w:color w:val="000000"/>
        </w:rPr>
        <w:t xml:space="preserve">E.3.2.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Umpan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balik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Kepuasan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pelanggan</w:t>
      </w:r>
      <w:proofErr w:type="spellEnd"/>
      <w:r>
        <w:rPr>
          <w:b/>
          <w:color w:val="000000"/>
        </w:rPr>
        <w:t>*)</w:t>
      </w:r>
    </w:p>
    <w:p w14:paraId="7D31B503" w14:textId="77777777" w:rsidR="00FC70FA" w:rsidRDefault="002963DA">
      <w:pPr>
        <w:spacing w:after="0"/>
        <w:ind w:left="709" w:firstLine="0"/>
        <w:rPr>
          <w:color w:val="000000"/>
        </w:rPr>
      </w:pPr>
      <w:proofErr w:type="spellStart"/>
      <w:r>
        <w:rPr>
          <w:color w:val="000000"/>
        </w:rPr>
        <w:t>Isikan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tendik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kepemimpinan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format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14:paraId="76FA3BA2" w14:textId="77777777" w:rsidR="00FC70FA" w:rsidRDefault="00FC70FA">
      <w:pPr>
        <w:spacing w:after="0"/>
        <w:ind w:left="1431" w:firstLine="0"/>
        <w:rPr>
          <w:color w:val="000000"/>
        </w:rPr>
      </w:pPr>
    </w:p>
    <w:tbl>
      <w:tblPr>
        <w:tblStyle w:val="Style45"/>
        <w:tblW w:w="8903" w:type="dxa"/>
        <w:tblInd w:w="27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93"/>
        <w:gridCol w:w="1627"/>
        <w:gridCol w:w="2268"/>
        <w:gridCol w:w="1663"/>
        <w:gridCol w:w="11"/>
      </w:tblGrid>
      <w:tr w:rsidR="00FC70FA" w14:paraId="06B8A0BC" w14:textId="77777777" w:rsidTr="00EF685C">
        <w:tc>
          <w:tcPr>
            <w:tcW w:w="641" w:type="dxa"/>
            <w:vMerge w:val="restart"/>
            <w:shd w:val="clear" w:color="auto" w:fill="BFBFBF"/>
            <w:vAlign w:val="center"/>
          </w:tcPr>
          <w:p w14:paraId="78CEA651" w14:textId="77777777" w:rsidR="00FC70FA" w:rsidRDefault="002963DA">
            <w:pPr>
              <w:ind w:left="-176" w:firstLine="176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693" w:type="dxa"/>
            <w:vMerge w:val="restart"/>
            <w:shd w:val="clear" w:color="auto" w:fill="BFBFBF"/>
            <w:vAlign w:val="center"/>
          </w:tcPr>
          <w:p w14:paraId="2ACF63FE" w14:textId="77777777" w:rsidR="00FC70FA" w:rsidRDefault="002963DA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Pengukuran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27" w:type="dxa"/>
            <w:vMerge w:val="restart"/>
            <w:shd w:val="clear" w:color="auto" w:fill="BFBFBF"/>
            <w:vAlign w:val="center"/>
          </w:tcPr>
          <w:p w14:paraId="713BD6C5" w14:textId="77777777" w:rsidR="00FC70FA" w:rsidRDefault="002963D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Waktu </w:t>
            </w:r>
            <w:proofErr w:type="spellStart"/>
            <w:r>
              <w:rPr>
                <w:b/>
              </w:rPr>
              <w:t>Pelaksanaan</w:t>
            </w:r>
            <w:proofErr w:type="spellEnd"/>
          </w:p>
        </w:tc>
        <w:tc>
          <w:tcPr>
            <w:tcW w:w="3942" w:type="dxa"/>
            <w:gridSpan w:val="3"/>
            <w:shd w:val="clear" w:color="auto" w:fill="BFBFBF"/>
            <w:vAlign w:val="center"/>
          </w:tcPr>
          <w:p w14:paraId="1FAB390E" w14:textId="58AA4829" w:rsidR="00FC70FA" w:rsidRDefault="00C13E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F685C">
              <w:rPr>
                <w:b/>
              </w:rPr>
              <w:t>4</w:t>
            </w:r>
          </w:p>
        </w:tc>
      </w:tr>
      <w:tr w:rsidR="00FC70FA" w14:paraId="53AA64E9" w14:textId="77777777" w:rsidTr="00EF685C">
        <w:trPr>
          <w:gridAfter w:val="1"/>
          <w:wAfter w:w="11" w:type="dxa"/>
        </w:trPr>
        <w:tc>
          <w:tcPr>
            <w:tcW w:w="641" w:type="dxa"/>
            <w:vMerge/>
            <w:shd w:val="clear" w:color="auto" w:fill="BFBFBF"/>
            <w:vAlign w:val="center"/>
          </w:tcPr>
          <w:p w14:paraId="73FB0D2F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BFBFBF"/>
            <w:vAlign w:val="center"/>
          </w:tcPr>
          <w:p w14:paraId="0135A975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1627" w:type="dxa"/>
            <w:vMerge/>
            <w:shd w:val="clear" w:color="auto" w:fill="BFBFBF"/>
            <w:vAlign w:val="center"/>
          </w:tcPr>
          <w:p w14:paraId="02B297D8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2268" w:type="dxa"/>
            <w:shd w:val="clear" w:color="auto" w:fill="BFBFBF"/>
            <w:vAlign w:val="center"/>
          </w:tcPr>
          <w:p w14:paraId="1877DEA3" w14:textId="77777777" w:rsidR="00FC70FA" w:rsidRDefault="002963D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1663" w:type="dxa"/>
            <w:shd w:val="clear" w:color="auto" w:fill="BFBFBF"/>
            <w:vAlign w:val="center"/>
          </w:tcPr>
          <w:p w14:paraId="49A4D5C9" w14:textId="77777777" w:rsidR="00FC70FA" w:rsidRDefault="002963DA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Realisasi</w:t>
            </w:r>
            <w:proofErr w:type="spellEnd"/>
          </w:p>
        </w:tc>
      </w:tr>
      <w:tr w:rsidR="00FC70FA" w14:paraId="4E6C66F7" w14:textId="77777777" w:rsidTr="00EF685C">
        <w:trPr>
          <w:gridAfter w:val="1"/>
          <w:wAfter w:w="11" w:type="dxa"/>
        </w:trPr>
        <w:tc>
          <w:tcPr>
            <w:tcW w:w="641" w:type="dxa"/>
            <w:vAlign w:val="center"/>
          </w:tcPr>
          <w:p w14:paraId="4AEE1B8E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693" w:type="dxa"/>
            <w:vAlign w:val="center"/>
          </w:tcPr>
          <w:p w14:paraId="2BA3F96B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627" w:type="dxa"/>
            <w:vAlign w:val="center"/>
          </w:tcPr>
          <w:p w14:paraId="4CA447C0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2268" w:type="dxa"/>
            <w:vAlign w:val="center"/>
          </w:tcPr>
          <w:p w14:paraId="55616E56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663" w:type="dxa"/>
            <w:vAlign w:val="center"/>
          </w:tcPr>
          <w:p w14:paraId="15D2AE10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</w:tr>
      <w:tr w:rsidR="00FC70FA" w14:paraId="6BE21747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2FB6F2B0" w14:textId="77777777" w:rsidR="00FC70FA" w:rsidRDefault="002963DA">
            <w:pPr>
              <w:ind w:firstLine="0"/>
              <w:jc w:val="center"/>
            </w:pPr>
            <w:r>
              <w:t>1</w:t>
            </w:r>
          </w:p>
        </w:tc>
        <w:tc>
          <w:tcPr>
            <w:tcW w:w="2693" w:type="dxa"/>
          </w:tcPr>
          <w:p w14:paraId="1889256D" w14:textId="77777777" w:rsidR="00FC70FA" w:rsidRDefault="002963DA">
            <w:pPr>
              <w:ind w:firstLine="0"/>
            </w:pPr>
            <w:proofErr w:type="spellStart"/>
            <w:r>
              <w:t>Layanan</w:t>
            </w:r>
            <w:proofErr w:type="spellEnd"/>
            <w:r>
              <w:t xml:space="preserve"> di UPPS</w:t>
            </w:r>
          </w:p>
        </w:tc>
        <w:tc>
          <w:tcPr>
            <w:tcW w:w="1627" w:type="dxa"/>
          </w:tcPr>
          <w:p w14:paraId="606D981E" w14:textId="01138263" w:rsidR="00FC70FA" w:rsidRDefault="00EF685C">
            <w:pPr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6771A8B6" w14:textId="3D184E76" w:rsidR="00FC70FA" w:rsidRDefault="00EF685C">
            <w:pPr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0E624AF3" w14:textId="77777777" w:rsidR="00FC70FA" w:rsidRDefault="00FC70FA">
            <w:pPr>
              <w:ind w:firstLine="0"/>
            </w:pPr>
          </w:p>
        </w:tc>
      </w:tr>
      <w:tr w:rsidR="00FC70FA" w14:paraId="776A8297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5BA3F82D" w14:textId="77777777" w:rsidR="00FC70FA" w:rsidRDefault="002963DA">
            <w:pPr>
              <w:ind w:firstLine="0"/>
              <w:jc w:val="center"/>
            </w:pPr>
            <w:r>
              <w:t>2</w:t>
            </w:r>
          </w:p>
        </w:tc>
        <w:tc>
          <w:tcPr>
            <w:tcW w:w="2693" w:type="dxa"/>
          </w:tcPr>
          <w:p w14:paraId="3C74BA14" w14:textId="77777777" w:rsidR="00FC70FA" w:rsidRDefault="002963DA">
            <w:pPr>
              <w:ind w:firstLine="0"/>
            </w:pP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jurusan</w:t>
            </w:r>
            <w:proofErr w:type="spellEnd"/>
            <w:r>
              <w:t xml:space="preserve"> </w:t>
            </w:r>
          </w:p>
        </w:tc>
        <w:tc>
          <w:tcPr>
            <w:tcW w:w="1627" w:type="dxa"/>
          </w:tcPr>
          <w:p w14:paraId="65136209" w14:textId="68C77DB0" w:rsidR="00FC70FA" w:rsidRDefault="00EF685C">
            <w:pPr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33A4EC21" w14:textId="6886EC7E" w:rsidR="00FC70FA" w:rsidRDefault="00EF685C">
            <w:pPr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5903874D" w14:textId="77777777" w:rsidR="00FC70FA" w:rsidRDefault="00FC70FA">
            <w:pPr>
              <w:ind w:firstLine="0"/>
            </w:pPr>
          </w:p>
        </w:tc>
      </w:tr>
      <w:tr w:rsidR="00FC70FA" w14:paraId="1BF8B213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4C20D118" w14:textId="77777777" w:rsidR="00FC70FA" w:rsidRDefault="002963DA">
            <w:pPr>
              <w:ind w:firstLine="0"/>
              <w:jc w:val="center"/>
            </w:pPr>
            <w:r>
              <w:t>3</w:t>
            </w:r>
          </w:p>
        </w:tc>
        <w:tc>
          <w:tcPr>
            <w:tcW w:w="2693" w:type="dxa"/>
          </w:tcPr>
          <w:p w14:paraId="22025179" w14:textId="77777777" w:rsidR="00FC70FA" w:rsidRDefault="002963DA">
            <w:pPr>
              <w:ind w:firstLine="0"/>
            </w:pPr>
            <w:proofErr w:type="spellStart"/>
            <w:r>
              <w:t>Kepemimpinan</w:t>
            </w:r>
            <w:proofErr w:type="spellEnd"/>
            <w:r>
              <w:t xml:space="preserve"> UPPS</w:t>
            </w:r>
          </w:p>
        </w:tc>
        <w:tc>
          <w:tcPr>
            <w:tcW w:w="1627" w:type="dxa"/>
          </w:tcPr>
          <w:p w14:paraId="4DFC5AEF" w14:textId="482DB61C" w:rsidR="00FC70FA" w:rsidRDefault="00EF685C">
            <w:pPr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653963B4" w14:textId="1B2B7FA2" w:rsidR="00FC70FA" w:rsidRDefault="00EF685C">
            <w:pPr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65B2EB45" w14:textId="77777777" w:rsidR="00FC70FA" w:rsidRDefault="00FC70FA">
            <w:pPr>
              <w:ind w:firstLine="0"/>
            </w:pPr>
          </w:p>
        </w:tc>
      </w:tr>
      <w:tr w:rsidR="00FC70FA" w14:paraId="3C86BC48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2ED44DFB" w14:textId="77777777" w:rsidR="00FC70FA" w:rsidRDefault="002963DA">
            <w:pPr>
              <w:ind w:firstLine="0"/>
              <w:jc w:val="center"/>
            </w:pPr>
            <w:r>
              <w:t>4</w:t>
            </w:r>
          </w:p>
        </w:tc>
        <w:tc>
          <w:tcPr>
            <w:tcW w:w="2693" w:type="dxa"/>
          </w:tcPr>
          <w:p w14:paraId="21C0702D" w14:textId="77777777" w:rsidR="00FC70FA" w:rsidRDefault="002963DA">
            <w:pPr>
              <w:ind w:firstLine="0"/>
            </w:pPr>
            <w:proofErr w:type="spellStart"/>
            <w:r>
              <w:t>Pengguna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</w:t>
            </w:r>
          </w:p>
        </w:tc>
        <w:tc>
          <w:tcPr>
            <w:tcW w:w="1627" w:type="dxa"/>
          </w:tcPr>
          <w:p w14:paraId="6E9C2797" w14:textId="1CB01C9A" w:rsidR="00FC70FA" w:rsidRDefault="00EF685C">
            <w:pPr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77A7C35D" w14:textId="6ECC25DE" w:rsidR="00FC70FA" w:rsidRDefault="00EF685C">
            <w:pPr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79FEBC32" w14:textId="77777777" w:rsidR="00FC70FA" w:rsidRDefault="00FC70FA">
            <w:pPr>
              <w:ind w:firstLine="0"/>
            </w:pPr>
          </w:p>
        </w:tc>
      </w:tr>
      <w:tr w:rsidR="00FC70FA" w14:paraId="0968514C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17F1E236" w14:textId="77777777" w:rsidR="00FC70FA" w:rsidRDefault="00FF7390">
            <w:pPr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357FF31B" w14:textId="77777777" w:rsidR="00FC70FA" w:rsidRDefault="002963DA">
            <w:pPr>
              <w:spacing w:after="0"/>
              <w:ind w:firstLine="0"/>
            </w:pPr>
            <w:r>
              <w:t xml:space="preserve">Survey  </w:t>
            </w:r>
            <w:proofErr w:type="spellStart"/>
            <w:r>
              <w:t>Lihat</w:t>
            </w:r>
            <w:proofErr w:type="spellEnd"/>
            <w:r>
              <w:t xml:space="preserve"> </w:t>
            </w:r>
            <w:proofErr w:type="spellStart"/>
            <w:r>
              <w:t>borang</w:t>
            </w:r>
            <w:proofErr w:type="spellEnd"/>
          </w:p>
        </w:tc>
        <w:tc>
          <w:tcPr>
            <w:tcW w:w="1627" w:type="dxa"/>
          </w:tcPr>
          <w:p w14:paraId="089E2336" w14:textId="2B45FDEA" w:rsidR="00FC70FA" w:rsidRDefault="00EF685C">
            <w:pPr>
              <w:spacing w:after="0"/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35B97E46" w14:textId="28D5A272" w:rsidR="00FC70FA" w:rsidRDefault="00EF685C">
            <w:pPr>
              <w:spacing w:after="0"/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282E0AFD" w14:textId="77777777" w:rsidR="00FC70FA" w:rsidRDefault="00FC70FA">
            <w:pPr>
              <w:spacing w:after="0"/>
              <w:ind w:firstLine="0"/>
            </w:pPr>
          </w:p>
        </w:tc>
      </w:tr>
      <w:tr w:rsidR="00FC70FA" w14:paraId="43C3EA22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02038BBB" w14:textId="77777777" w:rsidR="00FC70FA" w:rsidRDefault="00FF739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693" w:type="dxa"/>
          </w:tcPr>
          <w:p w14:paraId="5D144479" w14:textId="77777777" w:rsidR="00FC70FA" w:rsidRDefault="002963DA" w:rsidP="00CA5FBA">
            <w:pPr>
              <w:spacing w:after="0"/>
              <w:ind w:firstLine="0"/>
            </w:pPr>
            <w:r>
              <w:t xml:space="preserve">Survey </w:t>
            </w:r>
            <w:proofErr w:type="spellStart"/>
            <w:r>
              <w:t>Kepuasan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</w:p>
        </w:tc>
        <w:tc>
          <w:tcPr>
            <w:tcW w:w="1627" w:type="dxa"/>
          </w:tcPr>
          <w:p w14:paraId="6D93B0FF" w14:textId="372AB5CD" w:rsidR="00FC70FA" w:rsidRDefault="00EF685C">
            <w:pPr>
              <w:spacing w:after="0"/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55FA0BB7" w14:textId="26C5BF5D" w:rsidR="00FC70FA" w:rsidRDefault="00EF685C">
            <w:pPr>
              <w:spacing w:after="0"/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74A046AA" w14:textId="77777777" w:rsidR="00FC70FA" w:rsidRDefault="00FC70FA">
            <w:pPr>
              <w:spacing w:after="0"/>
              <w:ind w:firstLine="0"/>
            </w:pPr>
          </w:p>
        </w:tc>
      </w:tr>
      <w:tr w:rsidR="00FC70FA" w14:paraId="729453BF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4DF9F64A" w14:textId="77777777" w:rsidR="00FC70FA" w:rsidRDefault="00FF7390">
            <w:pPr>
              <w:spacing w:after="0"/>
              <w:ind w:firstLine="0"/>
              <w:jc w:val="center"/>
            </w:pPr>
            <w:r>
              <w:t>7</w:t>
            </w:r>
          </w:p>
        </w:tc>
        <w:tc>
          <w:tcPr>
            <w:tcW w:w="2693" w:type="dxa"/>
          </w:tcPr>
          <w:p w14:paraId="096A49DB" w14:textId="77777777" w:rsidR="00FC70FA" w:rsidRDefault="002963DA" w:rsidP="00CA5FBA">
            <w:pPr>
              <w:spacing w:after="0"/>
              <w:ind w:firstLine="0"/>
            </w:pPr>
            <w:r>
              <w:t xml:space="preserve">Survey </w:t>
            </w:r>
            <w:proofErr w:type="spellStart"/>
            <w:r>
              <w:t>Kepuasan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PA</w:t>
            </w:r>
          </w:p>
        </w:tc>
        <w:tc>
          <w:tcPr>
            <w:tcW w:w="1627" w:type="dxa"/>
          </w:tcPr>
          <w:p w14:paraId="4DA00949" w14:textId="7C8D515C" w:rsidR="00FC70FA" w:rsidRDefault="00EF685C">
            <w:pPr>
              <w:spacing w:after="0"/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0F910E3D" w14:textId="0B4B255C" w:rsidR="00FC70FA" w:rsidRDefault="00EF685C">
            <w:pPr>
              <w:spacing w:after="0"/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4ADBF009" w14:textId="77777777" w:rsidR="00FC70FA" w:rsidRDefault="00FC70FA">
            <w:pPr>
              <w:spacing w:after="0"/>
              <w:ind w:firstLine="0"/>
            </w:pPr>
          </w:p>
        </w:tc>
      </w:tr>
      <w:tr w:rsidR="00FC70FA" w14:paraId="31666DB0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3F5DB55B" w14:textId="77777777" w:rsidR="00FC70FA" w:rsidRDefault="00FF7390">
            <w:pPr>
              <w:spacing w:after="0"/>
              <w:ind w:firstLine="0"/>
              <w:jc w:val="center"/>
            </w:pPr>
            <w:r>
              <w:t>8</w:t>
            </w:r>
          </w:p>
        </w:tc>
        <w:tc>
          <w:tcPr>
            <w:tcW w:w="2693" w:type="dxa"/>
          </w:tcPr>
          <w:p w14:paraId="09033E5A" w14:textId="77777777" w:rsidR="00FC70FA" w:rsidRDefault="002963DA">
            <w:pPr>
              <w:spacing w:after="0"/>
              <w:ind w:firstLine="0"/>
            </w:pPr>
            <w:r>
              <w:t xml:space="preserve">Tracer Study </w:t>
            </w:r>
            <w:proofErr w:type="spellStart"/>
            <w:r>
              <w:t>Fakultas</w:t>
            </w:r>
            <w:proofErr w:type="spellEnd"/>
          </w:p>
        </w:tc>
        <w:tc>
          <w:tcPr>
            <w:tcW w:w="1627" w:type="dxa"/>
          </w:tcPr>
          <w:p w14:paraId="5C7BB173" w14:textId="54773919" w:rsidR="00FC70FA" w:rsidRDefault="00EF685C">
            <w:pPr>
              <w:spacing w:after="0"/>
              <w:ind w:firstLine="0"/>
            </w:pPr>
            <w:r>
              <w:t>2023/2024</w:t>
            </w:r>
          </w:p>
        </w:tc>
        <w:tc>
          <w:tcPr>
            <w:tcW w:w="2268" w:type="dxa"/>
          </w:tcPr>
          <w:p w14:paraId="10536FCF" w14:textId="3C925329" w:rsidR="00FC70FA" w:rsidRDefault="00EF685C">
            <w:pPr>
              <w:spacing w:after="0"/>
              <w:ind w:firstLine="0"/>
            </w:pPr>
            <w:r>
              <w:t>30 September 2024</w:t>
            </w:r>
          </w:p>
        </w:tc>
        <w:tc>
          <w:tcPr>
            <w:tcW w:w="1663" w:type="dxa"/>
          </w:tcPr>
          <w:p w14:paraId="6BF5024E" w14:textId="77777777" w:rsidR="00FC70FA" w:rsidRDefault="00FC70FA">
            <w:pPr>
              <w:spacing w:after="0"/>
              <w:ind w:firstLine="0"/>
            </w:pPr>
          </w:p>
        </w:tc>
      </w:tr>
      <w:tr w:rsidR="00FC70FA" w14:paraId="0455D16B" w14:textId="77777777" w:rsidTr="00EF685C">
        <w:trPr>
          <w:gridAfter w:val="1"/>
          <w:wAfter w:w="11" w:type="dxa"/>
        </w:trPr>
        <w:tc>
          <w:tcPr>
            <w:tcW w:w="641" w:type="dxa"/>
          </w:tcPr>
          <w:p w14:paraId="418ABC73" w14:textId="77777777" w:rsidR="00FC70FA" w:rsidRDefault="00FF7390">
            <w:pPr>
              <w:ind w:firstLine="0"/>
              <w:jc w:val="center"/>
            </w:pPr>
            <w:r>
              <w:t>9</w:t>
            </w:r>
          </w:p>
        </w:tc>
        <w:tc>
          <w:tcPr>
            <w:tcW w:w="2693" w:type="dxa"/>
          </w:tcPr>
          <w:p w14:paraId="026C5482" w14:textId="77777777" w:rsidR="00FC70FA" w:rsidRDefault="002963DA">
            <w:pPr>
              <w:ind w:firstLine="0"/>
            </w:pPr>
            <w:proofErr w:type="spellStart"/>
            <w:r>
              <w:t>Lainnya</w:t>
            </w:r>
            <w:proofErr w:type="spellEnd"/>
            <w:r>
              <w:t xml:space="preserve"> </w:t>
            </w:r>
          </w:p>
        </w:tc>
        <w:tc>
          <w:tcPr>
            <w:tcW w:w="1627" w:type="dxa"/>
          </w:tcPr>
          <w:p w14:paraId="10F2B2B5" w14:textId="77777777" w:rsidR="00FC70FA" w:rsidRDefault="00FC70FA">
            <w:pPr>
              <w:ind w:firstLine="0"/>
            </w:pPr>
          </w:p>
        </w:tc>
        <w:tc>
          <w:tcPr>
            <w:tcW w:w="2268" w:type="dxa"/>
          </w:tcPr>
          <w:p w14:paraId="49BE7511" w14:textId="77777777" w:rsidR="00FC70FA" w:rsidRDefault="00FC70FA">
            <w:pPr>
              <w:ind w:firstLine="0"/>
            </w:pPr>
          </w:p>
        </w:tc>
        <w:tc>
          <w:tcPr>
            <w:tcW w:w="1663" w:type="dxa"/>
          </w:tcPr>
          <w:p w14:paraId="2A9DD735" w14:textId="77777777" w:rsidR="00FC70FA" w:rsidRDefault="00FC70FA">
            <w:pPr>
              <w:ind w:firstLine="0"/>
            </w:pPr>
          </w:p>
        </w:tc>
      </w:tr>
    </w:tbl>
    <w:p w14:paraId="6B4F9C15" w14:textId="77777777" w:rsidR="00FC70FA" w:rsidRDefault="002963DA">
      <w:pPr>
        <w:spacing w:after="0"/>
        <w:ind w:left="1431" w:firstLine="0"/>
        <w:rPr>
          <w:color w:val="000000"/>
          <w:sz w:val="20"/>
          <w:szCs w:val="20"/>
        </w:rPr>
      </w:pP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*) </w:t>
      </w:r>
      <w:proofErr w:type="spellStart"/>
      <w:r>
        <w:rPr>
          <w:color w:val="000000"/>
          <w:sz w:val="20"/>
          <w:szCs w:val="20"/>
        </w:rPr>
        <w:t>lampirkan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laporan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umpan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balik</w:t>
      </w:r>
      <w:proofErr w:type="spellEnd"/>
    </w:p>
    <w:p w14:paraId="6823C3E4" w14:textId="77777777" w:rsidR="00FC70FA" w:rsidRDefault="00FC70FA">
      <w:pPr>
        <w:tabs>
          <w:tab w:val="left" w:pos="993"/>
        </w:tabs>
        <w:spacing w:after="120"/>
        <w:ind w:firstLine="0"/>
        <w:rPr>
          <w:b/>
        </w:rPr>
      </w:pPr>
    </w:p>
    <w:p w14:paraId="3F1F022E" w14:textId="77777777" w:rsidR="00FC70FA" w:rsidRDefault="002963DA">
      <w:pPr>
        <w:tabs>
          <w:tab w:val="left" w:pos="567"/>
        </w:tabs>
        <w:spacing w:after="120"/>
        <w:ind w:left="567" w:hanging="567"/>
        <w:rPr>
          <w:b/>
          <w:color w:val="000000"/>
        </w:rPr>
      </w:pPr>
      <w:r>
        <w:rPr>
          <w:b/>
          <w:color w:val="000000"/>
        </w:rPr>
        <w:t xml:space="preserve">E.4. 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Ketersediaan</w:t>
      </w:r>
      <w:proofErr w:type="spellEnd"/>
      <w:r>
        <w:rPr>
          <w:b/>
          <w:color w:val="000000"/>
        </w:rPr>
        <w:t xml:space="preserve"> Sarana </w:t>
      </w:r>
      <w:proofErr w:type="spellStart"/>
      <w:r>
        <w:rPr>
          <w:b/>
          <w:color w:val="000000"/>
        </w:rPr>
        <w:t>Prasarana</w:t>
      </w:r>
      <w:proofErr w:type="spellEnd"/>
    </w:p>
    <w:p w14:paraId="23A37E52" w14:textId="77777777" w:rsidR="00FC70FA" w:rsidRDefault="002963DA">
      <w:pPr>
        <w:tabs>
          <w:tab w:val="left" w:pos="709"/>
        </w:tabs>
        <w:ind w:left="709" w:hanging="709"/>
        <w:rPr>
          <w:b/>
        </w:rPr>
      </w:pPr>
      <w:r>
        <w:rPr>
          <w:b/>
        </w:rPr>
        <w:t xml:space="preserve">E.4.1. </w:t>
      </w:r>
      <w:proofErr w:type="spellStart"/>
      <w:r>
        <w:rPr>
          <w:b/>
        </w:rPr>
        <w:t>Ketersediaan</w:t>
      </w:r>
      <w:proofErr w:type="spellEnd"/>
      <w:r>
        <w:rPr>
          <w:b/>
        </w:rPr>
        <w:t xml:space="preserve"> Diktat Teori/ </w:t>
      </w:r>
      <w:proofErr w:type="spellStart"/>
      <w:r>
        <w:rPr>
          <w:b/>
        </w:rPr>
        <w:t>Buku</w:t>
      </w:r>
      <w:proofErr w:type="spellEnd"/>
      <w:r>
        <w:rPr>
          <w:b/>
        </w:rPr>
        <w:t xml:space="preserve"> Ajar</w:t>
      </w:r>
    </w:p>
    <w:tbl>
      <w:tblPr>
        <w:tblStyle w:val="Style46"/>
        <w:tblW w:w="9071" w:type="dxa"/>
        <w:tblInd w:w="27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467"/>
        <w:gridCol w:w="1332"/>
        <w:gridCol w:w="1616"/>
        <w:gridCol w:w="1724"/>
        <w:gridCol w:w="1729"/>
      </w:tblGrid>
      <w:tr w:rsidR="00FC70FA" w14:paraId="158C6B5A" w14:textId="77777777" w:rsidTr="00FC7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vAlign w:val="center"/>
          </w:tcPr>
          <w:p w14:paraId="5231E0F0" w14:textId="77777777" w:rsidR="00FC70FA" w:rsidRDefault="002963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Program Studi</w:t>
            </w:r>
          </w:p>
        </w:tc>
        <w:tc>
          <w:tcPr>
            <w:tcW w:w="1467" w:type="dxa"/>
            <w:vAlign w:val="center"/>
          </w:tcPr>
          <w:p w14:paraId="5E8F2629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Jumlah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Matakuliah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14:paraId="34B7DDF8" w14:textId="77777777" w:rsidR="00FC70FA" w:rsidRDefault="002963DA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Kelas</w:t>
            </w:r>
            <w:proofErr w:type="spellEnd"/>
          </w:p>
          <w:p w14:paraId="0CCB3C3A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gasal</w:t>
            </w:r>
            <w:proofErr w:type="spellEnd"/>
            <w:r>
              <w:rPr>
                <w:b w:val="0"/>
              </w:rPr>
              <w:t xml:space="preserve"> &amp; </w:t>
            </w:r>
            <w:proofErr w:type="spellStart"/>
            <w:r>
              <w:rPr>
                <w:b w:val="0"/>
              </w:rPr>
              <w:t>genap</w:t>
            </w:r>
            <w:proofErr w:type="spellEnd"/>
            <w:r>
              <w:rPr>
                <w:b w:val="0"/>
              </w:rPr>
              <w:t>)</w:t>
            </w:r>
          </w:p>
        </w:tc>
        <w:tc>
          <w:tcPr>
            <w:tcW w:w="1616" w:type="dxa"/>
            <w:vAlign w:val="center"/>
          </w:tcPr>
          <w:p w14:paraId="6BD23B55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Kebutuhan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sesuai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kurikulum</w:t>
            </w:r>
            <w:proofErr w:type="spellEnd"/>
          </w:p>
        </w:tc>
        <w:tc>
          <w:tcPr>
            <w:tcW w:w="1724" w:type="dxa"/>
            <w:vAlign w:val="center"/>
          </w:tcPr>
          <w:p w14:paraId="7B3B29E8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Ketersediaan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saat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ini</w:t>
            </w:r>
            <w:proofErr w:type="spellEnd"/>
          </w:p>
        </w:tc>
        <w:tc>
          <w:tcPr>
            <w:tcW w:w="1729" w:type="dxa"/>
            <w:vAlign w:val="center"/>
          </w:tcPr>
          <w:p w14:paraId="27C39734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Persentase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Ketersediaan</w:t>
            </w:r>
            <w:proofErr w:type="spellEnd"/>
          </w:p>
        </w:tc>
      </w:tr>
      <w:tr w:rsidR="00FC70FA" w14:paraId="09B9A1AA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shd w:val="clear" w:color="auto" w:fill="CCCCCC"/>
          </w:tcPr>
          <w:p w14:paraId="46FF1DC8" w14:textId="77777777" w:rsidR="00FC70FA" w:rsidRDefault="002963DA">
            <w:pPr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(1)</w:t>
            </w:r>
          </w:p>
        </w:tc>
        <w:tc>
          <w:tcPr>
            <w:tcW w:w="1467" w:type="dxa"/>
            <w:shd w:val="clear" w:color="auto" w:fill="CCCCCC"/>
          </w:tcPr>
          <w:p w14:paraId="44266370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1332" w:type="dxa"/>
            <w:shd w:val="clear" w:color="auto" w:fill="CCCCCC"/>
          </w:tcPr>
          <w:p w14:paraId="0FC19B1A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1616" w:type="dxa"/>
            <w:shd w:val="clear" w:color="auto" w:fill="CCCCCC"/>
          </w:tcPr>
          <w:p w14:paraId="1167FF01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724" w:type="dxa"/>
            <w:shd w:val="clear" w:color="auto" w:fill="CCCCCC"/>
          </w:tcPr>
          <w:p w14:paraId="5DAE7293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1729" w:type="dxa"/>
            <w:shd w:val="clear" w:color="auto" w:fill="CCCCCC"/>
          </w:tcPr>
          <w:p w14:paraId="086E4780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</w:tr>
      <w:tr w:rsidR="00FC70FA" w14:paraId="24E03E9F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shd w:val="clear" w:color="auto" w:fill="D7E3BC"/>
          </w:tcPr>
          <w:p w14:paraId="317BB806" w14:textId="77777777" w:rsidR="00FC70FA" w:rsidRDefault="00FC70FA">
            <w:pPr>
              <w:ind w:firstLine="0"/>
              <w:rPr>
                <w:b w:val="0"/>
              </w:rPr>
            </w:pPr>
          </w:p>
        </w:tc>
        <w:tc>
          <w:tcPr>
            <w:tcW w:w="1467" w:type="dxa"/>
            <w:shd w:val="clear" w:color="auto" w:fill="D7E3BC"/>
          </w:tcPr>
          <w:p w14:paraId="724F79AC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shd w:val="clear" w:color="auto" w:fill="D7E3BC"/>
          </w:tcPr>
          <w:p w14:paraId="6DFB9DDD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616" w:type="dxa"/>
            <w:shd w:val="clear" w:color="auto" w:fill="D7E3BC"/>
          </w:tcPr>
          <w:p w14:paraId="68E41427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4" w:type="dxa"/>
            <w:shd w:val="clear" w:color="auto" w:fill="D7E3BC"/>
          </w:tcPr>
          <w:p w14:paraId="10E61987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  <w:shd w:val="clear" w:color="auto" w:fill="D7E3BC"/>
          </w:tcPr>
          <w:p w14:paraId="666DFF19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630CFCBD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shd w:val="clear" w:color="auto" w:fill="D7E3BC"/>
          </w:tcPr>
          <w:p w14:paraId="49CF19C0" w14:textId="77777777" w:rsidR="00FC70FA" w:rsidRDefault="00FC70FA">
            <w:pPr>
              <w:ind w:firstLine="0"/>
              <w:rPr>
                <w:b w:val="0"/>
              </w:rPr>
            </w:pPr>
          </w:p>
        </w:tc>
        <w:tc>
          <w:tcPr>
            <w:tcW w:w="1467" w:type="dxa"/>
            <w:shd w:val="clear" w:color="auto" w:fill="D7E3BC"/>
          </w:tcPr>
          <w:p w14:paraId="291BB93C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shd w:val="clear" w:color="auto" w:fill="D7E3BC"/>
          </w:tcPr>
          <w:p w14:paraId="279E0E83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616" w:type="dxa"/>
            <w:shd w:val="clear" w:color="auto" w:fill="D7E3BC"/>
          </w:tcPr>
          <w:p w14:paraId="759F77A7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4" w:type="dxa"/>
            <w:shd w:val="clear" w:color="auto" w:fill="D7E3BC"/>
          </w:tcPr>
          <w:p w14:paraId="01BE2720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  <w:shd w:val="clear" w:color="auto" w:fill="D7E3BC"/>
          </w:tcPr>
          <w:p w14:paraId="76EFA800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296F0C37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shd w:val="clear" w:color="auto" w:fill="D7E3BC"/>
          </w:tcPr>
          <w:p w14:paraId="0448CF6E" w14:textId="77777777" w:rsidR="00FC70FA" w:rsidRDefault="00FC70FA">
            <w:pPr>
              <w:ind w:firstLine="0"/>
              <w:rPr>
                <w:b w:val="0"/>
              </w:rPr>
            </w:pPr>
          </w:p>
        </w:tc>
        <w:tc>
          <w:tcPr>
            <w:tcW w:w="1467" w:type="dxa"/>
            <w:shd w:val="clear" w:color="auto" w:fill="D7E3BC"/>
          </w:tcPr>
          <w:p w14:paraId="784A7098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2" w:type="dxa"/>
            <w:shd w:val="clear" w:color="auto" w:fill="D7E3BC"/>
          </w:tcPr>
          <w:p w14:paraId="5ACE7BEA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616" w:type="dxa"/>
            <w:shd w:val="clear" w:color="auto" w:fill="D7E3BC"/>
          </w:tcPr>
          <w:p w14:paraId="3E74B439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4" w:type="dxa"/>
            <w:shd w:val="clear" w:color="auto" w:fill="D7E3BC"/>
          </w:tcPr>
          <w:p w14:paraId="1E32BDFC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  <w:shd w:val="clear" w:color="auto" w:fill="D7E3BC"/>
          </w:tcPr>
          <w:p w14:paraId="1BAF26C5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58088823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shd w:val="clear" w:color="auto" w:fill="D7E3BC"/>
          </w:tcPr>
          <w:p w14:paraId="243459BF" w14:textId="77777777" w:rsidR="00FC70FA" w:rsidRDefault="00FC70FA">
            <w:pPr>
              <w:ind w:firstLine="0"/>
              <w:jc w:val="center"/>
              <w:rPr>
                <w:b w:val="0"/>
              </w:rPr>
            </w:pPr>
          </w:p>
        </w:tc>
        <w:tc>
          <w:tcPr>
            <w:tcW w:w="6139" w:type="dxa"/>
            <w:gridSpan w:val="4"/>
            <w:shd w:val="clear" w:color="auto" w:fill="D7E3BC"/>
          </w:tcPr>
          <w:p w14:paraId="0763BDF8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Rerata</w:t>
            </w:r>
          </w:p>
        </w:tc>
        <w:tc>
          <w:tcPr>
            <w:tcW w:w="1729" w:type="dxa"/>
            <w:shd w:val="clear" w:color="auto" w:fill="D7E3BC"/>
          </w:tcPr>
          <w:p w14:paraId="187B94CF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A5B96BB" w14:textId="77777777" w:rsidR="00FC70FA" w:rsidRDefault="002963DA">
      <w:pPr>
        <w:spacing w:after="0"/>
        <w:ind w:left="630" w:firstLine="0"/>
        <w:rPr>
          <w:i/>
          <w:color w:val="000000"/>
        </w:rPr>
      </w:pPr>
      <w:proofErr w:type="spellStart"/>
      <w:r>
        <w:rPr>
          <w:i/>
          <w:color w:val="000000"/>
        </w:rPr>
        <w:t>Tambahkan</w:t>
      </w:r>
      <w:proofErr w:type="spellEnd"/>
      <w:r>
        <w:rPr>
          <w:i/>
          <w:color w:val="000000"/>
        </w:rPr>
        <w:t xml:space="preserve"> baris </w:t>
      </w:r>
      <w:proofErr w:type="spellStart"/>
      <w:r>
        <w:rPr>
          <w:i/>
          <w:color w:val="000000"/>
        </w:rPr>
        <w:t>tabel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sesuai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kebutuhan</w:t>
      </w:r>
      <w:proofErr w:type="spellEnd"/>
    </w:p>
    <w:p w14:paraId="06B272FB" w14:textId="77777777" w:rsidR="00FC70FA" w:rsidRDefault="00FC70FA">
      <w:pPr>
        <w:spacing w:after="0"/>
        <w:ind w:left="630" w:firstLine="0"/>
        <w:rPr>
          <w:b/>
          <w:color w:val="000000"/>
        </w:rPr>
      </w:pPr>
    </w:p>
    <w:p w14:paraId="06F1C202" w14:textId="77777777" w:rsidR="00FC70FA" w:rsidRDefault="002963DA">
      <w:pPr>
        <w:ind w:firstLine="0"/>
        <w:rPr>
          <w:b/>
        </w:rPr>
      </w:pPr>
      <w:r>
        <w:rPr>
          <w:b/>
        </w:rPr>
        <w:lastRenderedPageBreak/>
        <w:t xml:space="preserve">E.4.2. </w:t>
      </w:r>
      <w:proofErr w:type="spellStart"/>
      <w:r>
        <w:rPr>
          <w:b/>
        </w:rPr>
        <w:t>Ketersediaan</w:t>
      </w:r>
      <w:proofErr w:type="spellEnd"/>
      <w:r>
        <w:rPr>
          <w:b/>
        </w:rPr>
        <w:t xml:space="preserve"> Modul/</w:t>
      </w:r>
      <w:proofErr w:type="spellStart"/>
      <w:r>
        <w:rPr>
          <w:b/>
        </w:rPr>
        <w:t>Peralatan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Praktikum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kebutuhan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sesuai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kurikulum</w:t>
      </w:r>
      <w:proofErr w:type="spellEnd"/>
    </w:p>
    <w:tbl>
      <w:tblPr>
        <w:tblStyle w:val="Style47"/>
        <w:tblW w:w="9315" w:type="dxa"/>
        <w:tblInd w:w="27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763"/>
        <w:gridCol w:w="1377"/>
        <w:gridCol w:w="1470"/>
        <w:gridCol w:w="1724"/>
        <w:gridCol w:w="1724"/>
      </w:tblGrid>
      <w:tr w:rsidR="00FC70FA" w14:paraId="25DED6BC" w14:textId="77777777" w:rsidTr="00FC7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shd w:val="clear" w:color="auto" w:fill="BFBFBF"/>
            <w:vAlign w:val="center"/>
          </w:tcPr>
          <w:p w14:paraId="03AC6A65" w14:textId="77777777" w:rsidR="00FC70FA" w:rsidRDefault="002963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Program Studi</w:t>
            </w:r>
          </w:p>
        </w:tc>
        <w:tc>
          <w:tcPr>
            <w:tcW w:w="1763" w:type="dxa"/>
            <w:shd w:val="clear" w:color="auto" w:fill="BFBFBF"/>
            <w:vAlign w:val="center"/>
          </w:tcPr>
          <w:p w14:paraId="087A69DB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Nama </w:t>
            </w:r>
            <w:proofErr w:type="spellStart"/>
            <w:r>
              <w:rPr>
                <w:b w:val="0"/>
              </w:rPr>
              <w:t>Laboratorium</w:t>
            </w:r>
            <w:proofErr w:type="spellEnd"/>
          </w:p>
        </w:tc>
        <w:tc>
          <w:tcPr>
            <w:tcW w:w="1377" w:type="dxa"/>
            <w:shd w:val="clear" w:color="auto" w:fill="BFBFBF"/>
            <w:vAlign w:val="center"/>
          </w:tcPr>
          <w:p w14:paraId="5B3B9CC5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Nama Modul </w:t>
            </w:r>
            <w:proofErr w:type="spellStart"/>
            <w:r>
              <w:rPr>
                <w:b w:val="0"/>
              </w:rPr>
              <w:t>Praktikum</w:t>
            </w:r>
            <w:proofErr w:type="spellEnd"/>
          </w:p>
        </w:tc>
        <w:tc>
          <w:tcPr>
            <w:tcW w:w="1470" w:type="dxa"/>
            <w:shd w:val="clear" w:color="auto" w:fill="BFBFBF"/>
            <w:vAlign w:val="center"/>
          </w:tcPr>
          <w:p w14:paraId="18FA23D6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Kebutuhan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sesuai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kurikulum</w:t>
            </w:r>
            <w:proofErr w:type="spellEnd"/>
          </w:p>
        </w:tc>
        <w:tc>
          <w:tcPr>
            <w:tcW w:w="1724" w:type="dxa"/>
            <w:shd w:val="clear" w:color="auto" w:fill="BFBFBF"/>
            <w:vAlign w:val="center"/>
          </w:tcPr>
          <w:p w14:paraId="4F3D7C4B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Ketersediaan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saat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ini</w:t>
            </w:r>
            <w:proofErr w:type="spellEnd"/>
          </w:p>
        </w:tc>
        <w:tc>
          <w:tcPr>
            <w:tcW w:w="1724" w:type="dxa"/>
            <w:shd w:val="clear" w:color="auto" w:fill="BFBFBF"/>
            <w:vAlign w:val="center"/>
          </w:tcPr>
          <w:p w14:paraId="04D621E4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rPr>
                <w:b w:val="0"/>
              </w:rPr>
              <w:t>Persentase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Ketersediaan</w:t>
            </w:r>
            <w:proofErr w:type="spellEnd"/>
          </w:p>
        </w:tc>
      </w:tr>
      <w:tr w:rsidR="00FC70FA" w14:paraId="00756FB4" w14:textId="77777777" w:rsidTr="00FC70F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shd w:val="clear" w:color="auto" w:fill="CCCCCC"/>
          </w:tcPr>
          <w:p w14:paraId="70E0B8E5" w14:textId="77777777" w:rsidR="00FC70FA" w:rsidRDefault="002963DA">
            <w:pPr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(1)</w:t>
            </w:r>
          </w:p>
        </w:tc>
        <w:tc>
          <w:tcPr>
            <w:tcW w:w="1763" w:type="dxa"/>
            <w:shd w:val="clear" w:color="auto" w:fill="CCCCCC"/>
          </w:tcPr>
          <w:p w14:paraId="782217C8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1377" w:type="dxa"/>
            <w:shd w:val="clear" w:color="auto" w:fill="CCCCCC"/>
          </w:tcPr>
          <w:p w14:paraId="4EF757C1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1470" w:type="dxa"/>
            <w:shd w:val="clear" w:color="auto" w:fill="CCCCCC"/>
          </w:tcPr>
          <w:p w14:paraId="01EE69F3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724" w:type="dxa"/>
            <w:shd w:val="clear" w:color="auto" w:fill="CCCCCC"/>
          </w:tcPr>
          <w:p w14:paraId="326332CB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1724" w:type="dxa"/>
            <w:shd w:val="clear" w:color="auto" w:fill="CCCCCC"/>
          </w:tcPr>
          <w:p w14:paraId="22A07356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</w:tr>
      <w:tr w:rsidR="00FC70FA" w14:paraId="628691DD" w14:textId="77777777" w:rsidTr="00FC70F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44B0E7A" w14:textId="77777777" w:rsidR="00FC70FA" w:rsidRDefault="002963DA">
            <w:pPr>
              <w:ind w:firstLine="0"/>
              <w:rPr>
                <w:b w:val="0"/>
                <w:i/>
              </w:rPr>
            </w:pPr>
            <w:r>
              <w:rPr>
                <w:b w:val="0"/>
                <w:i/>
              </w:rPr>
              <w:t>Prodi IAT</w:t>
            </w:r>
          </w:p>
        </w:tc>
        <w:tc>
          <w:tcPr>
            <w:tcW w:w="1763" w:type="dxa"/>
          </w:tcPr>
          <w:p w14:paraId="3E77401A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 xml:space="preserve">Lab </w:t>
            </w:r>
          </w:p>
        </w:tc>
        <w:tc>
          <w:tcPr>
            <w:tcW w:w="1377" w:type="dxa"/>
          </w:tcPr>
          <w:p w14:paraId="7FE30C5B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Modul1</w:t>
            </w:r>
          </w:p>
        </w:tc>
        <w:tc>
          <w:tcPr>
            <w:tcW w:w="1470" w:type="dxa"/>
          </w:tcPr>
          <w:p w14:paraId="445DFE96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64FCA053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4A9F7634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6A75781A" w14:textId="77777777" w:rsidTr="00FC70F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shd w:val="clear" w:color="auto" w:fill="CCCCCC"/>
          </w:tcPr>
          <w:p w14:paraId="5F96B77B" w14:textId="77777777" w:rsidR="00FC70FA" w:rsidRDefault="002963DA">
            <w:pPr>
              <w:ind w:firstLine="0"/>
              <w:rPr>
                <w:b w:val="0"/>
                <w:i/>
              </w:rPr>
            </w:pPr>
            <w:r>
              <w:rPr>
                <w:i/>
              </w:rPr>
              <w:t>Prodi SPI</w:t>
            </w:r>
          </w:p>
        </w:tc>
        <w:tc>
          <w:tcPr>
            <w:tcW w:w="1763" w:type="dxa"/>
            <w:shd w:val="clear" w:color="auto" w:fill="CCCCCC"/>
          </w:tcPr>
          <w:p w14:paraId="3409CE9D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 xml:space="preserve">Lab </w:t>
            </w:r>
            <w:proofErr w:type="spellStart"/>
            <w:r>
              <w:rPr>
                <w:b/>
                <w:i/>
              </w:rPr>
              <w:t>Digitalisasi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Manuskrip</w:t>
            </w:r>
            <w:proofErr w:type="spellEnd"/>
          </w:p>
        </w:tc>
        <w:tc>
          <w:tcPr>
            <w:tcW w:w="1377" w:type="dxa"/>
            <w:shd w:val="clear" w:color="auto" w:fill="CCCCCC"/>
          </w:tcPr>
          <w:p w14:paraId="77482A35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Modul2</w:t>
            </w:r>
          </w:p>
        </w:tc>
        <w:tc>
          <w:tcPr>
            <w:tcW w:w="1470" w:type="dxa"/>
            <w:shd w:val="clear" w:color="auto" w:fill="CCCCCC"/>
          </w:tcPr>
          <w:p w14:paraId="268836E8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  <w:shd w:val="clear" w:color="auto" w:fill="CCCCCC"/>
          </w:tcPr>
          <w:p w14:paraId="52AF1B4D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  <w:shd w:val="clear" w:color="auto" w:fill="CCCCCC"/>
          </w:tcPr>
          <w:p w14:paraId="22B73B95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412F8958" w14:textId="77777777" w:rsidTr="00FC70F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78D6765" w14:textId="77777777" w:rsidR="00FC70FA" w:rsidRDefault="002963DA">
            <w:pPr>
              <w:ind w:firstLine="0"/>
              <w:rPr>
                <w:b w:val="0"/>
                <w:i/>
              </w:rPr>
            </w:pPr>
            <w:r>
              <w:rPr>
                <w:i/>
              </w:rPr>
              <w:t>Prodi SAA</w:t>
            </w:r>
          </w:p>
        </w:tc>
        <w:tc>
          <w:tcPr>
            <w:tcW w:w="1763" w:type="dxa"/>
          </w:tcPr>
          <w:p w14:paraId="46C46163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1377" w:type="dxa"/>
          </w:tcPr>
          <w:p w14:paraId="76D8E8AE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Modul3</w:t>
            </w:r>
          </w:p>
        </w:tc>
        <w:tc>
          <w:tcPr>
            <w:tcW w:w="1470" w:type="dxa"/>
          </w:tcPr>
          <w:p w14:paraId="7A63539E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4F8BD0B4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41D2706B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3B75FC6A" w14:textId="77777777" w:rsidTr="00FC70F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shd w:val="clear" w:color="auto" w:fill="CCCCCC"/>
          </w:tcPr>
          <w:p w14:paraId="57B4D1F4" w14:textId="77777777" w:rsidR="00FC70FA" w:rsidRDefault="002963DA">
            <w:pPr>
              <w:ind w:firstLine="0"/>
              <w:rPr>
                <w:b w:val="0"/>
                <w:i/>
              </w:rPr>
            </w:pPr>
            <w:r>
              <w:rPr>
                <w:i/>
              </w:rPr>
              <w:t>Prodi TPI</w:t>
            </w:r>
          </w:p>
        </w:tc>
        <w:tc>
          <w:tcPr>
            <w:tcW w:w="1763" w:type="dxa"/>
            <w:shd w:val="clear" w:color="auto" w:fill="CCCCCC"/>
          </w:tcPr>
          <w:p w14:paraId="4EE76770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Lab Hope</w:t>
            </w:r>
          </w:p>
        </w:tc>
        <w:tc>
          <w:tcPr>
            <w:tcW w:w="1377" w:type="dxa"/>
            <w:shd w:val="clear" w:color="auto" w:fill="CCCCCC"/>
          </w:tcPr>
          <w:p w14:paraId="1E781FD0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....</w:t>
            </w:r>
          </w:p>
        </w:tc>
        <w:tc>
          <w:tcPr>
            <w:tcW w:w="1470" w:type="dxa"/>
            <w:shd w:val="clear" w:color="auto" w:fill="CCCCCC"/>
          </w:tcPr>
          <w:p w14:paraId="0169262A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Mata </w:t>
            </w:r>
            <w:proofErr w:type="spellStart"/>
            <w:r>
              <w:rPr>
                <w:b/>
              </w:rPr>
              <w:t>kuliah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releven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lab</w:t>
            </w:r>
          </w:p>
        </w:tc>
        <w:tc>
          <w:tcPr>
            <w:tcW w:w="1724" w:type="dxa"/>
            <w:shd w:val="clear" w:color="auto" w:fill="CCCCCC"/>
          </w:tcPr>
          <w:p w14:paraId="39E9C431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rPr>
                <w:b/>
              </w:rPr>
              <w:t>Tersedia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kurang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Komputer</w:t>
            </w:r>
            <w:proofErr w:type="spellEnd"/>
          </w:p>
        </w:tc>
        <w:tc>
          <w:tcPr>
            <w:tcW w:w="1724" w:type="dxa"/>
            <w:shd w:val="clear" w:color="auto" w:fill="CCCCCC"/>
          </w:tcPr>
          <w:p w14:paraId="581868B6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80 %</w:t>
            </w:r>
          </w:p>
        </w:tc>
      </w:tr>
      <w:tr w:rsidR="00FC70FA" w14:paraId="60683782" w14:textId="77777777" w:rsidTr="00FC70F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861305F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1763" w:type="dxa"/>
          </w:tcPr>
          <w:p w14:paraId="03897964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Lab2</w:t>
            </w:r>
          </w:p>
        </w:tc>
        <w:tc>
          <w:tcPr>
            <w:tcW w:w="1377" w:type="dxa"/>
          </w:tcPr>
          <w:p w14:paraId="4C02B2BD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Modul1</w:t>
            </w:r>
          </w:p>
        </w:tc>
        <w:tc>
          <w:tcPr>
            <w:tcW w:w="1470" w:type="dxa"/>
          </w:tcPr>
          <w:p w14:paraId="1E8FEC75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126EF848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4637A957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2E9B449E" w14:textId="77777777" w:rsidTr="00FC70F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shd w:val="clear" w:color="auto" w:fill="CCCCCC"/>
          </w:tcPr>
          <w:p w14:paraId="19266C51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1763" w:type="dxa"/>
            <w:shd w:val="clear" w:color="auto" w:fill="CCCCCC"/>
          </w:tcPr>
          <w:p w14:paraId="72161D17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1377" w:type="dxa"/>
            <w:shd w:val="clear" w:color="auto" w:fill="CCCCCC"/>
          </w:tcPr>
          <w:p w14:paraId="5566E800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Modul2</w:t>
            </w:r>
          </w:p>
        </w:tc>
        <w:tc>
          <w:tcPr>
            <w:tcW w:w="1470" w:type="dxa"/>
            <w:shd w:val="clear" w:color="auto" w:fill="CCCCCC"/>
          </w:tcPr>
          <w:p w14:paraId="67DF3086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  <w:shd w:val="clear" w:color="auto" w:fill="CCCCCC"/>
          </w:tcPr>
          <w:p w14:paraId="78556D6D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  <w:shd w:val="clear" w:color="auto" w:fill="CCCCCC"/>
          </w:tcPr>
          <w:p w14:paraId="0053EC42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2801412F" w14:textId="77777777" w:rsidTr="00FC70F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5A4346C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1763" w:type="dxa"/>
          </w:tcPr>
          <w:p w14:paraId="577BDEFC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1377" w:type="dxa"/>
          </w:tcPr>
          <w:p w14:paraId="46265BE3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Modul3</w:t>
            </w:r>
          </w:p>
        </w:tc>
        <w:tc>
          <w:tcPr>
            <w:tcW w:w="1470" w:type="dxa"/>
          </w:tcPr>
          <w:p w14:paraId="489FF459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3B6DCEDA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24" w:type="dxa"/>
          </w:tcPr>
          <w:p w14:paraId="7EA556D6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64A3D5FB" w14:textId="77777777" w:rsidTr="00FC70F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shd w:val="clear" w:color="auto" w:fill="CCCCCC"/>
          </w:tcPr>
          <w:p w14:paraId="532E8236" w14:textId="77777777" w:rsidR="00FC70FA" w:rsidRDefault="00FC70FA">
            <w:pPr>
              <w:ind w:firstLine="0"/>
              <w:jc w:val="center"/>
              <w:rPr>
                <w:b w:val="0"/>
              </w:rPr>
            </w:pPr>
          </w:p>
        </w:tc>
        <w:tc>
          <w:tcPr>
            <w:tcW w:w="6334" w:type="dxa"/>
            <w:gridSpan w:val="4"/>
            <w:shd w:val="clear" w:color="auto" w:fill="CCCCCC"/>
          </w:tcPr>
          <w:p w14:paraId="3A463F2A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Rerata</w:t>
            </w:r>
          </w:p>
        </w:tc>
        <w:tc>
          <w:tcPr>
            <w:tcW w:w="1724" w:type="dxa"/>
            <w:shd w:val="clear" w:color="auto" w:fill="CCCCCC"/>
          </w:tcPr>
          <w:p w14:paraId="33F1F72A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C54E236" w14:textId="77777777" w:rsidR="00FC70FA" w:rsidRDefault="00FC70FA">
      <w:pPr>
        <w:spacing w:after="0"/>
        <w:ind w:left="630" w:firstLine="0"/>
        <w:rPr>
          <w:color w:val="000000"/>
        </w:rPr>
      </w:pPr>
    </w:p>
    <w:p w14:paraId="5F771E43" w14:textId="77777777" w:rsidR="00FC70FA" w:rsidRDefault="002963DA">
      <w:pPr>
        <w:tabs>
          <w:tab w:val="left" w:pos="709"/>
        </w:tabs>
        <w:ind w:left="709" w:hanging="709"/>
        <w:rPr>
          <w:b/>
        </w:rPr>
      </w:pPr>
      <w:r>
        <w:rPr>
          <w:b/>
        </w:rPr>
        <w:t xml:space="preserve">E.4.3. </w:t>
      </w:r>
      <w:r>
        <w:rPr>
          <w:b/>
        </w:rPr>
        <w:tab/>
      </w:r>
      <w:proofErr w:type="spellStart"/>
      <w:r>
        <w:rPr>
          <w:b/>
        </w:rPr>
        <w:t>Pemenuhan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okupansi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utilitas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laboratorium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terhadap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kesesuaian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kurikulum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spesifikasi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keilmuan</w:t>
      </w:r>
      <w:proofErr w:type="spellEnd"/>
      <w:r>
        <w:rPr>
          <w:b/>
        </w:rPr>
        <w:t xml:space="preserve"> program </w:t>
      </w:r>
      <w:proofErr w:type="spellStart"/>
      <w:r>
        <w:rPr>
          <w:b/>
        </w:rPr>
        <w:t>studi</w:t>
      </w:r>
      <w:proofErr w:type="spellEnd"/>
      <w:r>
        <w:rPr>
          <w:b/>
        </w:rPr>
        <w:t xml:space="preserve"> (E.4.2)</w:t>
      </w:r>
    </w:p>
    <w:tbl>
      <w:tblPr>
        <w:tblStyle w:val="Style48"/>
        <w:tblW w:w="9359" w:type="dxa"/>
        <w:tblInd w:w="27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1276"/>
        <w:gridCol w:w="1417"/>
        <w:gridCol w:w="1137"/>
      </w:tblGrid>
      <w:tr w:rsidR="00FC70FA" w14:paraId="0F93985C" w14:textId="77777777" w:rsidTr="00FC7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shd w:val="clear" w:color="auto" w:fill="BFBFBF"/>
            <w:vAlign w:val="center"/>
          </w:tcPr>
          <w:p w14:paraId="77D0D8DD" w14:textId="77777777" w:rsidR="00FC70FA" w:rsidRDefault="002963D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Program Studi</w:t>
            </w:r>
          </w:p>
        </w:tc>
        <w:tc>
          <w:tcPr>
            <w:tcW w:w="2551" w:type="dxa"/>
            <w:vMerge w:val="restart"/>
            <w:shd w:val="clear" w:color="auto" w:fill="BFBFBF"/>
            <w:vAlign w:val="center"/>
          </w:tcPr>
          <w:p w14:paraId="221C7F09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Nama </w:t>
            </w:r>
            <w:proofErr w:type="spellStart"/>
            <w:r>
              <w:rPr>
                <w:b w:val="0"/>
              </w:rPr>
              <w:t>Laboratorium</w:t>
            </w:r>
            <w:proofErr w:type="spellEnd"/>
          </w:p>
        </w:tc>
        <w:tc>
          <w:tcPr>
            <w:tcW w:w="2694" w:type="dxa"/>
            <w:gridSpan w:val="2"/>
            <w:shd w:val="clear" w:color="auto" w:fill="BFBFBF"/>
            <w:vAlign w:val="center"/>
          </w:tcPr>
          <w:p w14:paraId="3A4253B6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  <w:i/>
              </w:rPr>
              <w:t>Semester Gasal</w:t>
            </w:r>
          </w:p>
        </w:tc>
        <w:tc>
          <w:tcPr>
            <w:tcW w:w="2554" w:type="dxa"/>
            <w:gridSpan w:val="2"/>
            <w:shd w:val="clear" w:color="auto" w:fill="BFBFBF"/>
            <w:vAlign w:val="center"/>
          </w:tcPr>
          <w:p w14:paraId="1D9245FC" w14:textId="77777777" w:rsidR="00FC70FA" w:rsidRDefault="002963D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  <w:i/>
              </w:rPr>
              <w:t xml:space="preserve">Semester </w:t>
            </w:r>
            <w:proofErr w:type="spellStart"/>
            <w:r>
              <w:rPr>
                <w:b w:val="0"/>
                <w:i/>
              </w:rPr>
              <w:t>Genap</w:t>
            </w:r>
            <w:proofErr w:type="spellEnd"/>
          </w:p>
        </w:tc>
      </w:tr>
      <w:tr w:rsidR="00FC70FA" w14:paraId="12FBD149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BFBFBF"/>
            <w:vAlign w:val="center"/>
          </w:tcPr>
          <w:p w14:paraId="2C48C3A9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rPr>
                <w:b w:val="0"/>
              </w:rPr>
            </w:pPr>
          </w:p>
        </w:tc>
        <w:tc>
          <w:tcPr>
            <w:tcW w:w="2551" w:type="dxa"/>
            <w:vMerge/>
            <w:shd w:val="clear" w:color="auto" w:fill="BFBFBF"/>
            <w:vAlign w:val="center"/>
          </w:tcPr>
          <w:p w14:paraId="7E86F3BF" w14:textId="77777777" w:rsidR="00FC70FA" w:rsidRDefault="00FC70FA">
            <w:pPr>
              <w:widowControl w:val="0"/>
              <w:spacing w:after="0"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1A41DFEC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Okupansi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276" w:type="dxa"/>
            <w:shd w:val="clear" w:color="auto" w:fill="BFBFBF"/>
            <w:vAlign w:val="center"/>
          </w:tcPr>
          <w:p w14:paraId="6C382C2F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Utilitas</w:t>
            </w:r>
            <w:proofErr w:type="spellEnd"/>
            <w:r>
              <w:rPr>
                <w:b/>
                <w:sz w:val="22"/>
                <w:szCs w:val="22"/>
              </w:rPr>
              <w:t xml:space="preserve"> *)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420403E8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Okupansi</w:t>
            </w:r>
            <w:proofErr w:type="spellEnd"/>
            <w:r>
              <w:rPr>
                <w:sz w:val="22"/>
                <w:szCs w:val="22"/>
              </w:rPr>
              <w:t xml:space="preserve"> per </w:t>
            </w:r>
            <w:proofErr w:type="spellStart"/>
            <w:r>
              <w:rPr>
                <w:sz w:val="22"/>
                <w:szCs w:val="22"/>
              </w:rPr>
              <w:t>minggu</w:t>
            </w:r>
            <w:proofErr w:type="spellEnd"/>
          </w:p>
        </w:tc>
        <w:tc>
          <w:tcPr>
            <w:tcW w:w="1137" w:type="dxa"/>
            <w:shd w:val="clear" w:color="auto" w:fill="BFBFBF"/>
            <w:vAlign w:val="center"/>
          </w:tcPr>
          <w:p w14:paraId="2F16A670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Utilitas</w:t>
            </w:r>
            <w:proofErr w:type="spellEnd"/>
            <w:r>
              <w:rPr>
                <w:b/>
                <w:sz w:val="22"/>
                <w:szCs w:val="22"/>
              </w:rPr>
              <w:t>*)</w:t>
            </w:r>
          </w:p>
        </w:tc>
      </w:tr>
      <w:tr w:rsidR="00FC70FA" w14:paraId="45CBE48C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19892A4" w14:textId="77777777" w:rsidR="00FC70FA" w:rsidRDefault="002963DA">
            <w:pPr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(1)</w:t>
            </w:r>
          </w:p>
        </w:tc>
        <w:tc>
          <w:tcPr>
            <w:tcW w:w="2551" w:type="dxa"/>
          </w:tcPr>
          <w:p w14:paraId="353E9577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1418" w:type="dxa"/>
          </w:tcPr>
          <w:p w14:paraId="3CF8C1AF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</w:t>
            </w:r>
          </w:p>
        </w:tc>
        <w:tc>
          <w:tcPr>
            <w:tcW w:w="1276" w:type="dxa"/>
          </w:tcPr>
          <w:p w14:paraId="2E2B2D0B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417" w:type="dxa"/>
          </w:tcPr>
          <w:p w14:paraId="496BCA00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1137" w:type="dxa"/>
          </w:tcPr>
          <w:p w14:paraId="47313505" w14:textId="77777777" w:rsidR="00FC70FA" w:rsidRDefault="002963D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</w:tr>
      <w:tr w:rsidR="00FC70FA" w14:paraId="6C3DDEC7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CCCCCC"/>
          </w:tcPr>
          <w:p w14:paraId="3A0B9FA2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2551" w:type="dxa"/>
            <w:shd w:val="clear" w:color="auto" w:fill="CCCCCC"/>
          </w:tcPr>
          <w:p w14:paraId="6AF7DC58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Lab1</w:t>
            </w:r>
          </w:p>
        </w:tc>
        <w:tc>
          <w:tcPr>
            <w:tcW w:w="1418" w:type="dxa"/>
            <w:shd w:val="clear" w:color="auto" w:fill="CCCCCC"/>
          </w:tcPr>
          <w:p w14:paraId="41CD1BA6" w14:textId="77777777" w:rsidR="00FC70FA" w:rsidRDefault="00FC70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6" w:type="dxa"/>
            <w:shd w:val="clear" w:color="auto" w:fill="CCCCCC"/>
          </w:tcPr>
          <w:p w14:paraId="74AA768F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CCCCCC"/>
          </w:tcPr>
          <w:p w14:paraId="4A934230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7" w:type="dxa"/>
            <w:shd w:val="clear" w:color="auto" w:fill="CCCCCC"/>
          </w:tcPr>
          <w:p w14:paraId="0E5EF732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771D7EFD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C98592E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2551" w:type="dxa"/>
          </w:tcPr>
          <w:p w14:paraId="1BA1E7F2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Lab2</w:t>
            </w:r>
          </w:p>
        </w:tc>
        <w:tc>
          <w:tcPr>
            <w:tcW w:w="1418" w:type="dxa"/>
          </w:tcPr>
          <w:p w14:paraId="2D4BE52A" w14:textId="77777777" w:rsidR="00FC70FA" w:rsidRDefault="00FC70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6" w:type="dxa"/>
          </w:tcPr>
          <w:p w14:paraId="53A34337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39566F58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7" w:type="dxa"/>
          </w:tcPr>
          <w:p w14:paraId="43FA5F0E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650DFB72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CCCCCC"/>
          </w:tcPr>
          <w:p w14:paraId="419DA71F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2551" w:type="dxa"/>
            <w:shd w:val="clear" w:color="auto" w:fill="CCCCCC"/>
          </w:tcPr>
          <w:p w14:paraId="582129CD" w14:textId="77777777" w:rsidR="00FC70FA" w:rsidRDefault="002963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....</w:t>
            </w:r>
          </w:p>
        </w:tc>
        <w:tc>
          <w:tcPr>
            <w:tcW w:w="1418" w:type="dxa"/>
            <w:shd w:val="clear" w:color="auto" w:fill="CCCCCC"/>
          </w:tcPr>
          <w:p w14:paraId="0B4D79A3" w14:textId="77777777" w:rsidR="00FC70FA" w:rsidRDefault="00FC70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6" w:type="dxa"/>
            <w:shd w:val="clear" w:color="auto" w:fill="CCCCCC"/>
          </w:tcPr>
          <w:p w14:paraId="364025BA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CCCCCC"/>
          </w:tcPr>
          <w:p w14:paraId="55F41D4C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7" w:type="dxa"/>
            <w:shd w:val="clear" w:color="auto" w:fill="CCCCCC"/>
          </w:tcPr>
          <w:p w14:paraId="1114C674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1E879AC0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474442A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2551" w:type="dxa"/>
          </w:tcPr>
          <w:p w14:paraId="5B67F3D8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1418" w:type="dxa"/>
          </w:tcPr>
          <w:p w14:paraId="3E029796" w14:textId="77777777" w:rsidR="00FC70FA" w:rsidRDefault="00FC70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6" w:type="dxa"/>
          </w:tcPr>
          <w:p w14:paraId="047E2179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75D6D979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7" w:type="dxa"/>
          </w:tcPr>
          <w:p w14:paraId="4E61F1D7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04AF1191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CCCCCC"/>
          </w:tcPr>
          <w:p w14:paraId="534882D4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2551" w:type="dxa"/>
            <w:shd w:val="clear" w:color="auto" w:fill="CCCCCC"/>
          </w:tcPr>
          <w:p w14:paraId="1FCFD902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CCCCCC"/>
          </w:tcPr>
          <w:p w14:paraId="03C4DAFA" w14:textId="77777777" w:rsidR="00FC70FA" w:rsidRDefault="00FC70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6" w:type="dxa"/>
            <w:shd w:val="clear" w:color="auto" w:fill="CCCCCC"/>
          </w:tcPr>
          <w:p w14:paraId="3211539B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  <w:shd w:val="clear" w:color="auto" w:fill="CCCCCC"/>
          </w:tcPr>
          <w:p w14:paraId="5DC13048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7" w:type="dxa"/>
            <w:shd w:val="clear" w:color="auto" w:fill="CCCCCC"/>
          </w:tcPr>
          <w:p w14:paraId="5766253A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C70FA" w14:paraId="3E39F54C" w14:textId="77777777" w:rsidTr="00FC7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B41A5F1" w14:textId="77777777" w:rsidR="00FC70FA" w:rsidRDefault="00FC70FA">
            <w:pPr>
              <w:ind w:firstLine="0"/>
              <w:rPr>
                <w:b w:val="0"/>
                <w:i/>
              </w:rPr>
            </w:pPr>
          </w:p>
        </w:tc>
        <w:tc>
          <w:tcPr>
            <w:tcW w:w="2551" w:type="dxa"/>
          </w:tcPr>
          <w:p w14:paraId="3087E638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1418" w:type="dxa"/>
          </w:tcPr>
          <w:p w14:paraId="6897B9C0" w14:textId="77777777" w:rsidR="00FC70FA" w:rsidRDefault="00FC70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276" w:type="dxa"/>
          </w:tcPr>
          <w:p w14:paraId="1FBDD890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5129CFAC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7" w:type="dxa"/>
          </w:tcPr>
          <w:p w14:paraId="4C10DEA3" w14:textId="77777777" w:rsidR="00FC70FA" w:rsidRDefault="00FC70F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0843588" w14:textId="77777777" w:rsidR="00FC70FA" w:rsidRDefault="00FC70FA">
      <w:pPr>
        <w:spacing w:after="0"/>
        <w:ind w:left="630" w:firstLine="0"/>
        <w:rPr>
          <w:color w:val="000000"/>
        </w:rPr>
      </w:pPr>
    </w:p>
    <w:p w14:paraId="7B0682D6" w14:textId="77777777" w:rsidR="00FC70FA" w:rsidRDefault="002963DA">
      <w:pPr>
        <w:tabs>
          <w:tab w:val="left" w:pos="567"/>
        </w:tabs>
        <w:spacing w:after="120"/>
        <w:ind w:left="567" w:hanging="567"/>
        <w:rPr>
          <w:b/>
        </w:rPr>
      </w:pPr>
      <w:r>
        <w:rPr>
          <w:b/>
        </w:rPr>
        <w:t xml:space="preserve">E.5. </w:t>
      </w:r>
      <w:r>
        <w:rPr>
          <w:b/>
        </w:rPr>
        <w:tab/>
      </w:r>
      <w:proofErr w:type="spellStart"/>
      <w:r>
        <w:rPr>
          <w:b/>
        </w:rPr>
        <w:t>Pengadaan</w:t>
      </w:r>
      <w:proofErr w:type="spellEnd"/>
      <w:r>
        <w:rPr>
          <w:b/>
        </w:rPr>
        <w:t xml:space="preserve"> Sarana dan </w:t>
      </w:r>
      <w:proofErr w:type="spellStart"/>
      <w:r>
        <w:rPr>
          <w:b/>
        </w:rPr>
        <w:t>Prasarana</w:t>
      </w:r>
      <w:proofErr w:type="spellEnd"/>
      <w:r>
        <w:rPr>
          <w:b/>
        </w:rPr>
        <w:t xml:space="preserve"> (yang </w:t>
      </w:r>
      <w:proofErr w:type="spellStart"/>
      <w:r>
        <w:rPr>
          <w:b/>
        </w:rPr>
        <w:t>ngisi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bendahara</w:t>
      </w:r>
      <w:proofErr w:type="spellEnd"/>
      <w:r>
        <w:rPr>
          <w:b/>
        </w:rPr>
        <w:t>)</w:t>
      </w:r>
    </w:p>
    <w:p w14:paraId="43D6432E" w14:textId="77777777" w:rsidR="00FC70FA" w:rsidRDefault="002963DA">
      <w:pPr>
        <w:spacing w:after="0"/>
        <w:ind w:left="567" w:firstLine="0"/>
        <w:rPr>
          <w:color w:val="000000"/>
        </w:rPr>
      </w:pPr>
      <w:r>
        <w:rPr>
          <w:color w:val="000000"/>
        </w:rPr>
        <w:lastRenderedPageBreak/>
        <w:t xml:space="preserve">Sub </w:t>
      </w:r>
      <w:proofErr w:type="spellStart"/>
      <w:r>
        <w:rPr>
          <w:color w:val="000000"/>
        </w:rPr>
        <w:t>bagian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pengadaan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sarana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prasarana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penyusunan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laporan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 Tri Dharma PT, dan </w:t>
      </w:r>
      <w:proofErr w:type="spellStart"/>
      <w:r>
        <w:rPr>
          <w:color w:val="000000"/>
        </w:rPr>
        <w:t>kerjasama</w:t>
      </w:r>
      <w:proofErr w:type="spellEnd"/>
      <w:r>
        <w:rPr>
          <w:color w:val="000000"/>
        </w:rPr>
        <w:t xml:space="preserve">. Selain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pemanfaatan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sarana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prasarana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Tri Dharma PT dan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>.</w:t>
      </w:r>
    </w:p>
    <w:p w14:paraId="0DDC03DF" w14:textId="77777777" w:rsidR="00FC70FA" w:rsidRDefault="00FC70FA">
      <w:pPr>
        <w:spacing w:after="0"/>
        <w:ind w:left="1071" w:firstLine="0"/>
        <w:rPr>
          <w:color w:val="000000"/>
        </w:rPr>
      </w:pPr>
    </w:p>
    <w:p w14:paraId="4C8D326A" w14:textId="77777777" w:rsidR="00FC70FA" w:rsidRDefault="002963DA">
      <w:pPr>
        <w:numPr>
          <w:ilvl w:val="0"/>
          <w:numId w:val="63"/>
        </w:numPr>
        <w:tabs>
          <w:tab w:val="left" w:pos="851"/>
        </w:tabs>
        <w:spacing w:after="0"/>
        <w:ind w:left="851"/>
        <w:rPr>
          <w:color w:val="000000"/>
        </w:rPr>
      </w:pPr>
      <w:proofErr w:type="spellStart"/>
      <w:r>
        <w:rPr>
          <w:color w:val="000000"/>
        </w:rPr>
        <w:t>Tuliskan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anggaran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diajukan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tridharma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peralatan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barang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komponen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format Tabel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.</w:t>
      </w:r>
    </w:p>
    <w:p w14:paraId="5FD3F362" w14:textId="77777777" w:rsidR="00FC70FA" w:rsidRDefault="00FC70FA">
      <w:pPr>
        <w:spacing w:after="0"/>
        <w:ind w:left="1431" w:firstLine="0"/>
        <w:rPr>
          <w:color w:val="000000"/>
        </w:rPr>
      </w:pPr>
    </w:p>
    <w:tbl>
      <w:tblPr>
        <w:tblStyle w:val="Style49"/>
        <w:tblW w:w="88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355"/>
        <w:gridCol w:w="1388"/>
        <w:gridCol w:w="1305"/>
        <w:gridCol w:w="1305"/>
      </w:tblGrid>
      <w:tr w:rsidR="00FC70FA" w14:paraId="22586099" w14:textId="77777777">
        <w:trPr>
          <w:trHeight w:val="536"/>
        </w:trPr>
        <w:tc>
          <w:tcPr>
            <w:tcW w:w="567" w:type="dxa"/>
            <w:shd w:val="clear" w:color="auto" w:fill="D9D9D9"/>
            <w:vAlign w:val="center"/>
          </w:tcPr>
          <w:p w14:paraId="612CDF80" w14:textId="77777777" w:rsidR="00FC70FA" w:rsidRDefault="00FC70F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118716BB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67FC6A0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 Studi*)</w:t>
            </w:r>
          </w:p>
        </w:tc>
        <w:tc>
          <w:tcPr>
            <w:tcW w:w="1418" w:type="dxa"/>
            <w:shd w:val="clear" w:color="auto" w:fill="D9D9D9"/>
          </w:tcPr>
          <w:p w14:paraId="6EF38E90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Sumber</w:t>
            </w:r>
            <w:proofErr w:type="spellEnd"/>
            <w:r>
              <w:rPr>
                <w:b/>
                <w:sz w:val="18"/>
                <w:szCs w:val="18"/>
              </w:rPr>
              <w:t xml:space="preserve"> (AR/AB/AH/PNBP/lain-lain**)</w:t>
            </w:r>
          </w:p>
        </w:tc>
        <w:tc>
          <w:tcPr>
            <w:tcW w:w="1355" w:type="dxa"/>
            <w:shd w:val="clear" w:color="auto" w:fill="D9D9D9"/>
            <w:vAlign w:val="center"/>
          </w:tcPr>
          <w:p w14:paraId="10B10B20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Jumlah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Pengajuan</w:t>
            </w:r>
            <w:proofErr w:type="spellEnd"/>
            <w:r>
              <w:rPr>
                <w:b/>
                <w:sz w:val="18"/>
                <w:szCs w:val="18"/>
              </w:rPr>
              <w:t xml:space="preserve"> (Rupiah)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730471CF" w14:textId="77777777" w:rsidR="00FC70FA" w:rsidRDefault="002963DA">
            <w:pPr>
              <w:spacing w:after="0"/>
              <w:ind w:hanging="24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Realisasi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Penerimaan</w:t>
            </w:r>
            <w:proofErr w:type="spellEnd"/>
            <w:r>
              <w:rPr>
                <w:b/>
                <w:sz w:val="18"/>
                <w:szCs w:val="18"/>
              </w:rPr>
              <w:t xml:space="preserve"> (Rupiah)</w:t>
            </w:r>
          </w:p>
        </w:tc>
        <w:tc>
          <w:tcPr>
            <w:tcW w:w="1305" w:type="dxa"/>
            <w:shd w:val="clear" w:color="auto" w:fill="D9D9D9"/>
          </w:tcPr>
          <w:p w14:paraId="0C8F125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Keterserapan</w:t>
            </w:r>
            <w:proofErr w:type="spellEnd"/>
            <w:r>
              <w:rPr>
                <w:b/>
                <w:sz w:val="18"/>
                <w:szCs w:val="18"/>
              </w:rPr>
              <w:t xml:space="preserve"> (Rupiah)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7BEEB5E" w14:textId="77777777" w:rsidR="00FC70FA" w:rsidRDefault="002963DA">
            <w:pPr>
              <w:spacing w:after="0"/>
              <w:ind w:hanging="2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Keterangan</w:t>
            </w:r>
            <w:proofErr w:type="spellEnd"/>
          </w:p>
        </w:tc>
      </w:tr>
      <w:tr w:rsidR="00FC70FA" w14:paraId="070E7C70" w14:textId="77777777">
        <w:trPr>
          <w:trHeight w:val="107"/>
        </w:trPr>
        <w:tc>
          <w:tcPr>
            <w:tcW w:w="567" w:type="dxa"/>
            <w:shd w:val="clear" w:color="auto" w:fill="D9D9D9"/>
            <w:vAlign w:val="center"/>
          </w:tcPr>
          <w:p w14:paraId="337E9331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9E18ED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310E30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1355" w:type="dxa"/>
            <w:shd w:val="clear" w:color="auto" w:fill="D9D9D9"/>
            <w:vAlign w:val="center"/>
          </w:tcPr>
          <w:p w14:paraId="5DFA49F6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1388" w:type="dxa"/>
            <w:shd w:val="clear" w:color="auto" w:fill="D9D9D9"/>
          </w:tcPr>
          <w:p w14:paraId="65F44C6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(5)</w:t>
            </w:r>
          </w:p>
        </w:tc>
        <w:tc>
          <w:tcPr>
            <w:tcW w:w="1305" w:type="dxa"/>
            <w:shd w:val="clear" w:color="auto" w:fill="D9D9D9"/>
          </w:tcPr>
          <w:p w14:paraId="682372FD" w14:textId="77777777" w:rsidR="00FC70FA" w:rsidRDefault="002963DA">
            <w:pPr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(6)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32FF4BDF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</w:t>
            </w:r>
          </w:p>
        </w:tc>
      </w:tr>
      <w:tr w:rsidR="00FC70FA" w14:paraId="71BADED3" w14:textId="77777777">
        <w:tc>
          <w:tcPr>
            <w:tcW w:w="567" w:type="dxa"/>
            <w:shd w:val="clear" w:color="auto" w:fill="auto"/>
            <w:vAlign w:val="center"/>
          </w:tcPr>
          <w:p w14:paraId="51C880AB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D11DE" w14:textId="77777777" w:rsidR="00FC70FA" w:rsidRDefault="002963D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SPI </w:t>
            </w:r>
          </w:p>
        </w:tc>
        <w:tc>
          <w:tcPr>
            <w:tcW w:w="1418" w:type="dxa"/>
          </w:tcPr>
          <w:p w14:paraId="6EA31AC8" w14:textId="77777777" w:rsidR="00FC70FA" w:rsidRDefault="00FC70FA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02476026" w14:textId="77777777" w:rsidR="00FC70FA" w:rsidRDefault="00FC70FA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7403E17" w14:textId="77777777" w:rsidR="00FC70FA" w:rsidRDefault="00FC70FA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469AB93F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38C17BE5" w14:textId="77777777" w:rsidR="00FC70FA" w:rsidRDefault="002963D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Jurnal</w:t>
            </w:r>
            <w:proofErr w:type="spellEnd"/>
            <w:r>
              <w:rPr>
                <w:sz w:val="18"/>
                <w:szCs w:val="18"/>
              </w:rPr>
              <w:t>..Sejarah Islam</w:t>
            </w:r>
          </w:p>
        </w:tc>
      </w:tr>
      <w:tr w:rsidR="00FC70FA" w14:paraId="7F3D95D6" w14:textId="77777777">
        <w:tc>
          <w:tcPr>
            <w:tcW w:w="567" w:type="dxa"/>
            <w:shd w:val="clear" w:color="auto" w:fill="auto"/>
            <w:vAlign w:val="center"/>
          </w:tcPr>
          <w:p w14:paraId="29032E4E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41E4E" w14:textId="77777777" w:rsidR="00FC70FA" w:rsidRDefault="002963D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IAT</w:t>
            </w:r>
          </w:p>
        </w:tc>
        <w:tc>
          <w:tcPr>
            <w:tcW w:w="1418" w:type="dxa"/>
          </w:tcPr>
          <w:p w14:paraId="70DB8A79" w14:textId="77777777" w:rsidR="00FC70FA" w:rsidRDefault="00FC70FA">
            <w:pPr>
              <w:spacing w:after="0"/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315C32C7" w14:textId="77777777" w:rsidR="00FC70FA" w:rsidRDefault="00FC70FA">
            <w:pPr>
              <w:spacing w:after="0"/>
              <w:ind w:firstLin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914C8A5" w14:textId="77777777" w:rsidR="00FC70FA" w:rsidRDefault="00FC70FA">
            <w:pPr>
              <w:spacing w:after="0"/>
              <w:ind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6D623F4D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6D23533F" w14:textId="77777777" w:rsidR="00FC70FA" w:rsidRDefault="002963D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Maghza</w:t>
            </w:r>
            <w:proofErr w:type="spellEnd"/>
          </w:p>
        </w:tc>
      </w:tr>
      <w:tr w:rsidR="00FC70FA" w14:paraId="48C194F0" w14:textId="77777777">
        <w:tc>
          <w:tcPr>
            <w:tcW w:w="567" w:type="dxa"/>
            <w:shd w:val="clear" w:color="auto" w:fill="auto"/>
            <w:vAlign w:val="center"/>
          </w:tcPr>
          <w:p w14:paraId="78AA3FFB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56929" w14:textId="77777777" w:rsidR="00FC70FA" w:rsidRDefault="002963D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SAA</w:t>
            </w:r>
          </w:p>
        </w:tc>
        <w:tc>
          <w:tcPr>
            <w:tcW w:w="1418" w:type="dxa"/>
          </w:tcPr>
          <w:p w14:paraId="6B800FCD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2AEB175F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7EC6092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62417856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04B25709" w14:textId="77777777" w:rsidR="00FC70FA" w:rsidRDefault="002963D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Suarga</w:t>
            </w:r>
            <w:proofErr w:type="spellEnd"/>
          </w:p>
        </w:tc>
      </w:tr>
      <w:tr w:rsidR="00FC70FA" w14:paraId="24B5DC09" w14:textId="77777777">
        <w:tc>
          <w:tcPr>
            <w:tcW w:w="567" w:type="dxa"/>
            <w:shd w:val="clear" w:color="auto" w:fill="auto"/>
            <w:vAlign w:val="center"/>
          </w:tcPr>
          <w:p w14:paraId="457B9C85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07249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9D1771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3098F104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662EB4F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4BEA3321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72B85586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FC70FA" w14:paraId="373D46F7" w14:textId="77777777">
        <w:tc>
          <w:tcPr>
            <w:tcW w:w="567" w:type="dxa"/>
            <w:shd w:val="clear" w:color="auto" w:fill="auto"/>
            <w:vAlign w:val="center"/>
          </w:tcPr>
          <w:p w14:paraId="6FC6FD8A" w14:textId="77777777" w:rsidR="00FC70FA" w:rsidRDefault="00FC70F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F980C8" w14:textId="77777777" w:rsidR="00FC70FA" w:rsidRDefault="002963D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418" w:type="dxa"/>
          </w:tcPr>
          <w:p w14:paraId="61CE56FD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43EC1C0D" w14:textId="77777777" w:rsidR="00FC70FA" w:rsidRDefault="00FC70FA">
            <w:pPr>
              <w:spacing w:after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3FCE707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2837DC40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02093B86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14:paraId="44D84FEB" w14:textId="77777777" w:rsidR="00FC70FA" w:rsidRDefault="002963DA">
      <w:pPr>
        <w:spacing w:after="0"/>
        <w:ind w:left="630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*) </w:t>
      </w:r>
      <w:proofErr w:type="spellStart"/>
      <w:r>
        <w:rPr>
          <w:i/>
          <w:color w:val="000000"/>
          <w:sz w:val="20"/>
          <w:szCs w:val="20"/>
        </w:rPr>
        <w:t>jika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untuk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Fakultas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ditulis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Fakultas</w:t>
      </w:r>
      <w:proofErr w:type="spellEnd"/>
      <w:r>
        <w:rPr>
          <w:i/>
          <w:color w:val="000000"/>
          <w:sz w:val="20"/>
          <w:szCs w:val="20"/>
        </w:rPr>
        <w:t xml:space="preserve"> </w:t>
      </w:r>
    </w:p>
    <w:p w14:paraId="397EC137" w14:textId="77777777" w:rsidR="00FC70FA" w:rsidRDefault="002963DA">
      <w:pPr>
        <w:spacing w:after="0"/>
        <w:ind w:left="630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**)AR: APBN-</w:t>
      </w:r>
      <w:proofErr w:type="spellStart"/>
      <w:r>
        <w:rPr>
          <w:i/>
          <w:color w:val="000000"/>
          <w:sz w:val="20"/>
          <w:szCs w:val="20"/>
        </w:rPr>
        <w:t>Reguler</w:t>
      </w:r>
      <w:proofErr w:type="spellEnd"/>
      <w:r>
        <w:rPr>
          <w:i/>
          <w:color w:val="000000"/>
          <w:sz w:val="20"/>
          <w:szCs w:val="20"/>
        </w:rPr>
        <w:t xml:space="preserve">, AB: APBN-BOPTN, AH: APGN-Hibah, lain-lain: </w:t>
      </w:r>
      <w:proofErr w:type="spellStart"/>
      <w:r>
        <w:rPr>
          <w:i/>
          <w:color w:val="000000"/>
          <w:sz w:val="20"/>
          <w:szCs w:val="20"/>
        </w:rPr>
        <w:t>selain</w:t>
      </w:r>
      <w:proofErr w:type="spellEnd"/>
      <w:r>
        <w:rPr>
          <w:i/>
          <w:color w:val="000000"/>
          <w:sz w:val="20"/>
          <w:szCs w:val="20"/>
        </w:rPr>
        <w:t xml:space="preserve"> APBN dan PNBP</w:t>
      </w:r>
    </w:p>
    <w:p w14:paraId="4EC72276" w14:textId="77777777" w:rsidR="00FC70FA" w:rsidRDefault="002963DA">
      <w:pPr>
        <w:spacing w:after="0"/>
        <w:ind w:left="993" w:firstLine="0"/>
        <w:rPr>
          <w:color w:val="000000"/>
        </w:rPr>
      </w:pPr>
      <w:r>
        <w:rPr>
          <w:color w:val="000000"/>
        </w:rPr>
        <w:t xml:space="preserve">Dari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pengajuaan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peralatan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>.</w:t>
      </w:r>
    </w:p>
    <w:p w14:paraId="4881EDA5" w14:textId="77777777" w:rsidR="00FC70FA" w:rsidRDefault="00FC70FA">
      <w:pPr>
        <w:spacing w:after="0"/>
        <w:ind w:left="630" w:firstLine="0"/>
        <w:rPr>
          <w:color w:val="000000"/>
        </w:rPr>
      </w:pPr>
    </w:p>
    <w:p w14:paraId="3B86B88B" w14:textId="77777777" w:rsidR="00FC70FA" w:rsidRDefault="002963DA">
      <w:pPr>
        <w:numPr>
          <w:ilvl w:val="0"/>
          <w:numId w:val="63"/>
        </w:numPr>
        <w:spacing w:after="0"/>
        <w:ind w:left="993" w:hanging="425"/>
        <w:rPr>
          <w:color w:val="000000"/>
        </w:rPr>
      </w:pPr>
      <w:proofErr w:type="spellStart"/>
      <w:r>
        <w:rPr>
          <w:color w:val="000000"/>
        </w:rPr>
        <w:t>Tuliskan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realisasi</w:t>
      </w:r>
      <w:proofErr w:type="spellEnd"/>
      <w:r>
        <w:rPr>
          <w:color w:val="000000"/>
        </w:rPr>
        <w:t xml:space="preserve"> program yang </w:t>
      </w:r>
      <w:proofErr w:type="spellStart"/>
      <w:r>
        <w:rPr>
          <w:color w:val="000000"/>
        </w:rPr>
        <w:t>diajukan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modul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mengikuti</w:t>
      </w:r>
      <w:proofErr w:type="spellEnd"/>
      <w:r>
        <w:rPr>
          <w:color w:val="000000"/>
        </w:rPr>
        <w:t xml:space="preserve"> format Tabel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.</w:t>
      </w:r>
    </w:p>
    <w:p w14:paraId="3A629206" w14:textId="77777777" w:rsidR="00FC70FA" w:rsidRDefault="00FC70FA">
      <w:pPr>
        <w:spacing w:after="0"/>
        <w:ind w:left="1431" w:firstLine="0"/>
        <w:rPr>
          <w:color w:val="000000"/>
        </w:rPr>
      </w:pPr>
    </w:p>
    <w:tbl>
      <w:tblPr>
        <w:tblStyle w:val="Style50"/>
        <w:tblW w:w="889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6"/>
        <w:gridCol w:w="1559"/>
        <w:gridCol w:w="1525"/>
        <w:gridCol w:w="2019"/>
      </w:tblGrid>
      <w:tr w:rsidR="00FC70FA" w14:paraId="40AAD3C8" w14:textId="77777777">
        <w:trPr>
          <w:trHeight w:val="536"/>
        </w:trPr>
        <w:tc>
          <w:tcPr>
            <w:tcW w:w="567" w:type="dxa"/>
            <w:shd w:val="clear" w:color="auto" w:fill="D9D9D9"/>
            <w:vAlign w:val="center"/>
          </w:tcPr>
          <w:p w14:paraId="7288CEBD" w14:textId="77777777" w:rsidR="00FC70FA" w:rsidRDefault="00FC70F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05700B58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226" w:type="dxa"/>
            <w:shd w:val="clear" w:color="auto" w:fill="D9D9D9"/>
            <w:vAlign w:val="center"/>
          </w:tcPr>
          <w:p w14:paraId="366FEAFD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Nama Program yang </w:t>
            </w:r>
            <w:proofErr w:type="spellStart"/>
            <w:r>
              <w:rPr>
                <w:b/>
                <w:sz w:val="20"/>
                <w:szCs w:val="20"/>
              </w:rPr>
              <w:t>diajukan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E96B257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Pembuatan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Terakhir</w:t>
            </w:r>
            <w:proofErr w:type="spellEnd"/>
            <w:r>
              <w:rPr>
                <w:b/>
                <w:sz w:val="20"/>
                <w:szCs w:val="20"/>
              </w:rPr>
              <w:t>*)</w:t>
            </w:r>
          </w:p>
        </w:tc>
        <w:tc>
          <w:tcPr>
            <w:tcW w:w="1525" w:type="dxa"/>
            <w:shd w:val="clear" w:color="auto" w:fill="D9D9D9"/>
            <w:vAlign w:val="center"/>
          </w:tcPr>
          <w:p w14:paraId="7644A9EA" w14:textId="77777777" w:rsidR="00FC70FA" w:rsidRDefault="002963DA">
            <w:pPr>
              <w:spacing w:after="0"/>
              <w:ind w:hanging="14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Sumber</w:t>
            </w:r>
            <w:proofErr w:type="spellEnd"/>
            <w:r>
              <w:rPr>
                <w:b/>
                <w:sz w:val="20"/>
                <w:szCs w:val="20"/>
              </w:rPr>
              <w:t xml:space="preserve"> Dana</w:t>
            </w:r>
          </w:p>
        </w:tc>
        <w:tc>
          <w:tcPr>
            <w:tcW w:w="2019" w:type="dxa"/>
            <w:shd w:val="clear" w:color="auto" w:fill="D9D9D9"/>
            <w:vAlign w:val="center"/>
          </w:tcPr>
          <w:p w14:paraId="43376F04" w14:textId="77777777" w:rsidR="00FC70FA" w:rsidRDefault="002963DA">
            <w:pPr>
              <w:spacing w:after="0"/>
              <w:ind w:hanging="2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FC70FA" w14:paraId="1477C194" w14:textId="77777777">
        <w:trPr>
          <w:trHeight w:val="107"/>
        </w:trPr>
        <w:tc>
          <w:tcPr>
            <w:tcW w:w="567" w:type="dxa"/>
            <w:shd w:val="clear" w:color="auto" w:fill="D9D9D9"/>
            <w:vAlign w:val="center"/>
          </w:tcPr>
          <w:p w14:paraId="748B65A3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3226" w:type="dxa"/>
            <w:shd w:val="clear" w:color="auto" w:fill="D9D9D9"/>
            <w:vAlign w:val="center"/>
          </w:tcPr>
          <w:p w14:paraId="22C71115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559" w:type="dxa"/>
            <w:shd w:val="clear" w:color="auto" w:fill="D9D9D9"/>
          </w:tcPr>
          <w:p w14:paraId="49E717A3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525" w:type="dxa"/>
            <w:shd w:val="clear" w:color="auto" w:fill="D9D9D9"/>
            <w:vAlign w:val="center"/>
          </w:tcPr>
          <w:p w14:paraId="4182AD38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2019" w:type="dxa"/>
            <w:shd w:val="clear" w:color="auto" w:fill="D9D9D9"/>
            <w:vAlign w:val="center"/>
          </w:tcPr>
          <w:p w14:paraId="4D3C117D" w14:textId="77777777" w:rsidR="00FC70FA" w:rsidRDefault="002963D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</w:tr>
      <w:tr w:rsidR="00FC70FA" w14:paraId="49573506" w14:textId="77777777">
        <w:tc>
          <w:tcPr>
            <w:tcW w:w="567" w:type="dxa"/>
            <w:shd w:val="clear" w:color="auto" w:fill="auto"/>
            <w:vAlign w:val="center"/>
          </w:tcPr>
          <w:p w14:paraId="514A0416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329" w:type="dxa"/>
            <w:gridSpan w:val="4"/>
          </w:tcPr>
          <w:p w14:paraId="1F8B981C" w14:textId="77777777" w:rsidR="00FC70FA" w:rsidRDefault="002963DA">
            <w:pPr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Pembuatan</w:t>
            </w:r>
            <w:proofErr w:type="spellEnd"/>
            <w:r>
              <w:rPr>
                <w:b/>
                <w:sz w:val="20"/>
                <w:szCs w:val="20"/>
              </w:rPr>
              <w:t xml:space="preserve"> Diktat Teori/</w:t>
            </w:r>
            <w:proofErr w:type="spellStart"/>
            <w:r>
              <w:rPr>
                <w:b/>
                <w:sz w:val="20"/>
                <w:szCs w:val="20"/>
              </w:rPr>
              <w:t>Buku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Petunjuk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Praktikum</w:t>
            </w:r>
            <w:proofErr w:type="spellEnd"/>
          </w:p>
        </w:tc>
      </w:tr>
      <w:tr w:rsidR="00FC70FA" w14:paraId="4DF3FDA6" w14:textId="77777777">
        <w:tc>
          <w:tcPr>
            <w:tcW w:w="567" w:type="dxa"/>
            <w:shd w:val="clear" w:color="auto" w:fill="auto"/>
            <w:vAlign w:val="center"/>
          </w:tcPr>
          <w:p w14:paraId="319A12A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EC97018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DE3F1C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927C859" w14:textId="77777777" w:rsidR="00FC70FA" w:rsidRDefault="00FC70FA">
            <w:pPr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463DDA7E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6B9E6DA1" w14:textId="77777777">
        <w:tc>
          <w:tcPr>
            <w:tcW w:w="567" w:type="dxa"/>
            <w:shd w:val="clear" w:color="auto" w:fill="auto"/>
            <w:vAlign w:val="center"/>
          </w:tcPr>
          <w:p w14:paraId="2456960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8C68ABF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C5930F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DA77FD7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0DE02956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03720ECA" w14:textId="77777777">
        <w:tc>
          <w:tcPr>
            <w:tcW w:w="567" w:type="dxa"/>
            <w:shd w:val="clear" w:color="auto" w:fill="auto"/>
            <w:vAlign w:val="center"/>
          </w:tcPr>
          <w:p w14:paraId="37E0ABD4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412CC50C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903FD0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51ED0253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0C7F1C6C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C70FA" w14:paraId="558D182C" w14:textId="77777777">
        <w:tc>
          <w:tcPr>
            <w:tcW w:w="567" w:type="dxa"/>
            <w:shd w:val="clear" w:color="auto" w:fill="auto"/>
            <w:vAlign w:val="center"/>
          </w:tcPr>
          <w:p w14:paraId="49AE0DA9" w14:textId="77777777" w:rsidR="00FC70FA" w:rsidRDefault="00FC70F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354EE1AA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34055C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CBE62A8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4EDB7E67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C70FA" w14:paraId="5EEE7812" w14:textId="77777777">
        <w:tc>
          <w:tcPr>
            <w:tcW w:w="567" w:type="dxa"/>
            <w:shd w:val="clear" w:color="auto" w:fill="auto"/>
            <w:vAlign w:val="center"/>
          </w:tcPr>
          <w:p w14:paraId="20E53943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4D27AB0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B96004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7A56E7F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708CA6F8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C70FA" w14:paraId="2B9004A1" w14:textId="77777777">
        <w:tc>
          <w:tcPr>
            <w:tcW w:w="567" w:type="dxa"/>
            <w:shd w:val="clear" w:color="auto" w:fill="auto"/>
            <w:vAlign w:val="center"/>
          </w:tcPr>
          <w:p w14:paraId="7D812DAA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329" w:type="dxa"/>
            <w:gridSpan w:val="4"/>
          </w:tcPr>
          <w:p w14:paraId="5FC1DEDF" w14:textId="77777777" w:rsidR="00FC70FA" w:rsidRDefault="002963DA">
            <w:pPr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Pembuatan</w:t>
            </w:r>
            <w:proofErr w:type="spellEnd"/>
            <w:r>
              <w:rPr>
                <w:b/>
                <w:sz w:val="20"/>
                <w:szCs w:val="20"/>
              </w:rPr>
              <w:t xml:space="preserve"> Modul/</w:t>
            </w:r>
            <w:proofErr w:type="spellStart"/>
            <w:r>
              <w:rPr>
                <w:b/>
                <w:sz w:val="20"/>
                <w:szCs w:val="20"/>
              </w:rPr>
              <w:t>Peralatan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Praktikum</w:t>
            </w:r>
            <w:proofErr w:type="spellEnd"/>
          </w:p>
        </w:tc>
      </w:tr>
      <w:tr w:rsidR="00FC70FA" w14:paraId="7AD64CAA" w14:textId="77777777">
        <w:tc>
          <w:tcPr>
            <w:tcW w:w="567" w:type="dxa"/>
            <w:shd w:val="clear" w:color="auto" w:fill="auto"/>
            <w:vAlign w:val="center"/>
          </w:tcPr>
          <w:p w14:paraId="4F0E5261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37B2E6C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B0E79C" w14:textId="77777777" w:rsidR="00FC70FA" w:rsidRDefault="00FC70FA">
            <w:pPr>
              <w:spacing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8B2279C" w14:textId="77777777" w:rsidR="00FC70FA" w:rsidRDefault="00FC70FA">
            <w:pPr>
              <w:spacing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25A660A4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776F0626" w14:textId="77777777">
        <w:tc>
          <w:tcPr>
            <w:tcW w:w="567" w:type="dxa"/>
            <w:shd w:val="clear" w:color="auto" w:fill="auto"/>
            <w:vAlign w:val="center"/>
          </w:tcPr>
          <w:p w14:paraId="0A4814D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A5431FC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0E34A9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B07265D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6C5797FF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6CD23283" w14:textId="77777777">
        <w:tc>
          <w:tcPr>
            <w:tcW w:w="567" w:type="dxa"/>
            <w:shd w:val="clear" w:color="auto" w:fill="auto"/>
            <w:vAlign w:val="center"/>
          </w:tcPr>
          <w:p w14:paraId="794BCB06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BB8A2AF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545F702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0821BCB4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14:paraId="115108FB" w14:textId="77777777" w:rsidR="00FC70FA" w:rsidRDefault="00FC70FA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56E8C7AC" w14:textId="77777777" w:rsidR="00FC70FA" w:rsidRDefault="00FC70FA">
      <w:pPr>
        <w:spacing w:after="0"/>
        <w:ind w:left="630" w:firstLine="0"/>
        <w:rPr>
          <w:color w:val="000000"/>
        </w:rPr>
      </w:pPr>
    </w:p>
    <w:p w14:paraId="3B40E388" w14:textId="77777777" w:rsidR="00FC70FA" w:rsidRDefault="002963DA">
      <w:pPr>
        <w:spacing w:after="0"/>
        <w:ind w:left="630" w:firstLine="0"/>
        <w:rPr>
          <w:color w:val="000000"/>
        </w:rPr>
      </w:pPr>
      <w:r>
        <w:rPr>
          <w:color w:val="000000"/>
        </w:rPr>
        <w:t xml:space="preserve">Dari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pengajuaan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pembuatan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petunjuk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praktikum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keseluruhan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ketersediaan</w:t>
      </w:r>
      <w:proofErr w:type="spellEnd"/>
      <w:r>
        <w:rPr>
          <w:color w:val="000000"/>
        </w:rPr>
        <w:t>.</w:t>
      </w:r>
    </w:p>
    <w:p w14:paraId="4365AE46" w14:textId="77777777" w:rsidR="00FC70FA" w:rsidRDefault="00FC70FA">
      <w:pPr>
        <w:spacing w:after="0"/>
        <w:ind w:left="630" w:firstLine="0"/>
        <w:rPr>
          <w:color w:val="000000"/>
        </w:rPr>
      </w:pPr>
    </w:p>
    <w:p w14:paraId="2EDB936A" w14:textId="77777777" w:rsidR="00FC70FA" w:rsidRDefault="002963DA">
      <w:pPr>
        <w:tabs>
          <w:tab w:val="left" w:pos="426"/>
        </w:tabs>
        <w:spacing w:after="120"/>
        <w:ind w:left="426" w:hanging="426"/>
        <w:rPr>
          <w:b/>
        </w:rPr>
      </w:pPr>
      <w:r>
        <w:rPr>
          <w:b/>
        </w:rPr>
        <w:t xml:space="preserve">F. </w:t>
      </w:r>
      <w:r>
        <w:rPr>
          <w:b/>
        </w:rPr>
        <w:tab/>
        <w:t xml:space="preserve">CAPAIAN SASARAN MUTU/ INDIKATOR KINERJA UTAMA FAKULTAS </w:t>
      </w:r>
    </w:p>
    <w:p w14:paraId="38B31722" w14:textId="77777777" w:rsidR="00FC70FA" w:rsidRDefault="002963DA">
      <w:pPr>
        <w:tabs>
          <w:tab w:val="left" w:pos="426"/>
        </w:tabs>
        <w:spacing w:after="120"/>
        <w:ind w:left="426" w:firstLine="0"/>
        <w:rPr>
          <w:b/>
        </w:rPr>
      </w:pPr>
      <w:r>
        <w:t xml:space="preserve">Bagian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(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>).</w:t>
      </w:r>
      <w:r>
        <w:rPr>
          <w:b/>
        </w:rPr>
        <w:t xml:space="preserve">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hitung</w:t>
      </w:r>
      <w:proofErr w:type="spellEnd"/>
      <w:r>
        <w:t>/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perkiraan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>.</w:t>
      </w:r>
    </w:p>
    <w:tbl>
      <w:tblPr>
        <w:tblStyle w:val="Style51"/>
        <w:tblW w:w="8789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1134"/>
      </w:tblGrid>
      <w:tr w:rsidR="00FC70FA" w14:paraId="6F8A7C26" w14:textId="77777777">
        <w:tc>
          <w:tcPr>
            <w:tcW w:w="709" w:type="dxa"/>
            <w:shd w:val="clear" w:color="auto" w:fill="7F7F7F"/>
            <w:vAlign w:val="center"/>
          </w:tcPr>
          <w:p w14:paraId="498B5415" w14:textId="77777777" w:rsidR="00FC70FA" w:rsidRDefault="002963DA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5812" w:type="dxa"/>
            <w:shd w:val="clear" w:color="auto" w:fill="7F7F7F"/>
            <w:vAlign w:val="center"/>
          </w:tcPr>
          <w:p w14:paraId="01259694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SASARAN MUTU</w:t>
            </w:r>
          </w:p>
        </w:tc>
        <w:tc>
          <w:tcPr>
            <w:tcW w:w="1134" w:type="dxa"/>
            <w:shd w:val="clear" w:color="auto" w:fill="7F7F7F"/>
            <w:vAlign w:val="center"/>
          </w:tcPr>
          <w:p w14:paraId="1A0E634A" w14:textId="77777777" w:rsidR="00FC70FA" w:rsidRDefault="002963DA">
            <w:pPr>
              <w:spacing w:after="0"/>
              <w:ind w:hanging="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</w:t>
            </w:r>
          </w:p>
        </w:tc>
        <w:tc>
          <w:tcPr>
            <w:tcW w:w="1134" w:type="dxa"/>
            <w:shd w:val="clear" w:color="auto" w:fill="7F7F7F"/>
            <w:vAlign w:val="center"/>
          </w:tcPr>
          <w:p w14:paraId="3503D837" w14:textId="77777777" w:rsidR="00FC70FA" w:rsidRDefault="002963DA">
            <w:pP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REALISASI</w:t>
            </w:r>
          </w:p>
        </w:tc>
      </w:tr>
      <w:tr w:rsidR="00FC70FA" w14:paraId="79C7DF94" w14:textId="77777777">
        <w:tc>
          <w:tcPr>
            <w:tcW w:w="709" w:type="dxa"/>
            <w:vAlign w:val="center"/>
          </w:tcPr>
          <w:p w14:paraId="2EC9AEE9" w14:textId="77777777" w:rsidR="00FC70FA" w:rsidRDefault="002963DA">
            <w:pPr>
              <w:spacing w:after="0"/>
              <w:ind w:left="-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A1.</w:t>
            </w:r>
          </w:p>
        </w:tc>
        <w:tc>
          <w:tcPr>
            <w:tcW w:w="5812" w:type="dxa"/>
            <w:vAlign w:val="center"/>
          </w:tcPr>
          <w:p w14:paraId="0A47EE80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Persentase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profil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lulusan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standar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kompetensi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lulusan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struktur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kurikulum</w:t>
            </w:r>
            <w:proofErr w:type="spellEnd"/>
            <w:r>
              <w:rPr>
                <w:sz w:val="18"/>
                <w:szCs w:val="18"/>
              </w:rPr>
              <w:t xml:space="preserve"> masing-masing program </w:t>
            </w:r>
            <w:proofErr w:type="spellStart"/>
            <w:r>
              <w:rPr>
                <w:sz w:val="18"/>
                <w:szCs w:val="18"/>
              </w:rPr>
              <w:t>studi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adaftif</w:t>
            </w:r>
            <w:proofErr w:type="spellEnd"/>
            <w:r>
              <w:rPr>
                <w:sz w:val="18"/>
                <w:szCs w:val="18"/>
              </w:rPr>
              <w:t xml:space="preserve"> KKNI dan </w:t>
            </w:r>
            <w:proofErr w:type="spellStart"/>
            <w:r>
              <w:rPr>
                <w:sz w:val="18"/>
                <w:szCs w:val="18"/>
              </w:rPr>
              <w:t>dapat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memenuhi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kebutuhan</w:t>
            </w:r>
            <w:proofErr w:type="spellEnd"/>
            <w:r>
              <w:rPr>
                <w:sz w:val="18"/>
                <w:szCs w:val="18"/>
              </w:rPr>
              <w:t xml:space="preserve"> stakeholders.</w:t>
            </w:r>
          </w:p>
        </w:tc>
        <w:tc>
          <w:tcPr>
            <w:tcW w:w="1134" w:type="dxa"/>
            <w:vAlign w:val="center"/>
          </w:tcPr>
          <w:p w14:paraId="04954D6A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1134" w:type="dxa"/>
            <w:vAlign w:val="center"/>
          </w:tcPr>
          <w:p w14:paraId="6EC795B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FC70FA" w14:paraId="03009CF6" w14:textId="77777777">
        <w:tc>
          <w:tcPr>
            <w:tcW w:w="709" w:type="dxa"/>
            <w:vAlign w:val="center"/>
          </w:tcPr>
          <w:p w14:paraId="03D916E6" w14:textId="77777777" w:rsidR="00FC70FA" w:rsidRDefault="002963DA">
            <w:pPr>
              <w:spacing w:after="0"/>
              <w:ind w:left="-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A2.</w:t>
            </w:r>
          </w:p>
        </w:tc>
        <w:tc>
          <w:tcPr>
            <w:tcW w:w="5812" w:type="dxa"/>
            <w:vAlign w:val="center"/>
          </w:tcPr>
          <w:p w14:paraId="3A5018D9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Keterlaksanaan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Sistem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Penjaminan</w:t>
            </w:r>
            <w:proofErr w:type="spellEnd"/>
            <w:r>
              <w:rPr>
                <w:sz w:val="18"/>
                <w:szCs w:val="18"/>
              </w:rPr>
              <w:t xml:space="preserve"> Mutu Internal (</w:t>
            </w:r>
            <w:proofErr w:type="spellStart"/>
            <w:r>
              <w:rPr>
                <w:sz w:val="18"/>
                <w:szCs w:val="18"/>
              </w:rPr>
              <w:t>akademik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fakultas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kelembagaan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Dokumen</w:t>
            </w:r>
            <w:proofErr w:type="spellEnd"/>
            <w:r>
              <w:rPr>
                <w:sz w:val="18"/>
                <w:szCs w:val="18"/>
              </w:rPr>
              <w:t xml:space="preserve"> formal, SOP dan </w:t>
            </w:r>
            <w:proofErr w:type="spellStart"/>
            <w:r>
              <w:rPr>
                <w:sz w:val="18"/>
                <w:szCs w:val="18"/>
              </w:rPr>
              <w:t>evaluasi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DD60584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</w:t>
            </w:r>
          </w:p>
        </w:tc>
        <w:tc>
          <w:tcPr>
            <w:tcW w:w="1134" w:type="dxa"/>
            <w:vAlign w:val="center"/>
          </w:tcPr>
          <w:p w14:paraId="069E53C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Terlaksana</w:t>
            </w:r>
            <w:proofErr w:type="spellEnd"/>
          </w:p>
        </w:tc>
      </w:tr>
      <w:tr w:rsidR="00FC70FA" w14:paraId="28EA6A8F" w14:textId="77777777">
        <w:tc>
          <w:tcPr>
            <w:tcW w:w="709" w:type="dxa"/>
            <w:vAlign w:val="center"/>
          </w:tcPr>
          <w:p w14:paraId="49924E87" w14:textId="77777777" w:rsidR="00FC70FA" w:rsidRDefault="002963DA">
            <w:pPr>
              <w:spacing w:after="0"/>
              <w:ind w:left="-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A3.</w:t>
            </w:r>
          </w:p>
        </w:tc>
        <w:tc>
          <w:tcPr>
            <w:tcW w:w="5812" w:type="dxa"/>
            <w:vAlign w:val="center"/>
          </w:tcPr>
          <w:p w14:paraId="0CDB5DA0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Tersusunnya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bahan</w:t>
            </w:r>
            <w:proofErr w:type="spellEnd"/>
            <w:r>
              <w:rPr>
                <w:sz w:val="18"/>
                <w:szCs w:val="18"/>
              </w:rPr>
              <w:t xml:space="preserve"> ajar yang </w:t>
            </w:r>
            <w:proofErr w:type="spellStart"/>
            <w:r>
              <w:rPr>
                <w:sz w:val="18"/>
                <w:szCs w:val="18"/>
              </w:rPr>
              <w:t>mengintegrasikan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dimensi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keilmuan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keislaman</w:t>
            </w:r>
            <w:proofErr w:type="spellEnd"/>
            <w:r>
              <w:rPr>
                <w:sz w:val="18"/>
                <w:szCs w:val="18"/>
              </w:rPr>
              <w:t xml:space="preserve">, dan </w:t>
            </w:r>
            <w:proofErr w:type="spellStart"/>
            <w:r>
              <w:rPr>
                <w:sz w:val="18"/>
                <w:szCs w:val="18"/>
              </w:rPr>
              <w:t>kewirausahaan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capaian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pembelajaran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matakuliah</w:t>
            </w:r>
            <w:proofErr w:type="spellEnd"/>
            <w:r>
              <w:rPr>
                <w:sz w:val="18"/>
                <w:szCs w:val="18"/>
              </w:rPr>
              <w:t xml:space="preserve"> (MK) di </w:t>
            </w:r>
            <w:proofErr w:type="spellStart"/>
            <w:r>
              <w:rPr>
                <w:sz w:val="18"/>
                <w:szCs w:val="18"/>
              </w:rPr>
              <w:t>semua</w:t>
            </w:r>
            <w:proofErr w:type="spellEnd"/>
            <w:r>
              <w:rPr>
                <w:sz w:val="18"/>
                <w:szCs w:val="18"/>
              </w:rPr>
              <w:t xml:space="preserve"> program </w:t>
            </w:r>
            <w:proofErr w:type="spellStart"/>
            <w:r>
              <w:rPr>
                <w:sz w:val="18"/>
                <w:szCs w:val="18"/>
              </w:rPr>
              <w:t>studi</w:t>
            </w:r>
            <w:proofErr w:type="spellEnd"/>
          </w:p>
        </w:tc>
        <w:tc>
          <w:tcPr>
            <w:tcW w:w="1134" w:type="dxa"/>
            <w:vAlign w:val="center"/>
          </w:tcPr>
          <w:p w14:paraId="56A37FAA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C13E21">
              <w:rPr>
                <w:color w:val="auto"/>
                <w:sz w:val="18"/>
                <w:szCs w:val="18"/>
              </w:rPr>
              <w:t>50% MK</w:t>
            </w:r>
          </w:p>
        </w:tc>
        <w:tc>
          <w:tcPr>
            <w:tcW w:w="1134" w:type="dxa"/>
            <w:vAlign w:val="center"/>
          </w:tcPr>
          <w:p w14:paraId="596593F8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FC70FA" w14:paraId="585B29BC" w14:textId="77777777">
        <w:tc>
          <w:tcPr>
            <w:tcW w:w="709" w:type="dxa"/>
            <w:vAlign w:val="center"/>
          </w:tcPr>
          <w:p w14:paraId="4406C525" w14:textId="77777777" w:rsidR="00FC70FA" w:rsidRDefault="002963DA">
            <w:pPr>
              <w:spacing w:after="0"/>
              <w:ind w:left="-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B1.</w:t>
            </w:r>
          </w:p>
        </w:tc>
        <w:tc>
          <w:tcPr>
            <w:tcW w:w="5812" w:type="dxa"/>
            <w:vAlign w:val="center"/>
          </w:tcPr>
          <w:p w14:paraId="52C5E412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Tersedianya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Keterlaksanaan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perencanaan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pengembangkan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dosen</w:t>
            </w:r>
            <w:proofErr w:type="spellEnd"/>
            <w:r>
              <w:rPr>
                <w:sz w:val="18"/>
                <w:szCs w:val="18"/>
              </w:rPr>
              <w:t xml:space="preserve"> (DT-DTPS)  dan </w:t>
            </w:r>
            <w:proofErr w:type="spellStart"/>
            <w:r>
              <w:rPr>
                <w:sz w:val="18"/>
                <w:szCs w:val="18"/>
              </w:rPr>
              <w:t>Tendik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mengikuti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rencana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pengembangan</w:t>
            </w:r>
            <w:proofErr w:type="spellEnd"/>
            <w:r>
              <w:rPr>
                <w:sz w:val="18"/>
                <w:szCs w:val="18"/>
              </w:rPr>
              <w:t xml:space="preserve"> SDM </w:t>
            </w:r>
            <w:proofErr w:type="spellStart"/>
            <w:r>
              <w:rPr>
                <w:sz w:val="18"/>
                <w:szCs w:val="18"/>
              </w:rPr>
              <w:t>Fakultas</w:t>
            </w:r>
            <w:proofErr w:type="spellEnd"/>
            <w:r>
              <w:rPr>
                <w:sz w:val="18"/>
                <w:szCs w:val="18"/>
              </w:rPr>
              <w:t>-Universitas</w:t>
            </w:r>
          </w:p>
        </w:tc>
        <w:tc>
          <w:tcPr>
            <w:tcW w:w="1134" w:type="dxa"/>
            <w:vAlign w:val="center"/>
          </w:tcPr>
          <w:p w14:paraId="0CCB7942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Dok</w:t>
            </w:r>
          </w:p>
        </w:tc>
        <w:tc>
          <w:tcPr>
            <w:tcW w:w="1134" w:type="dxa"/>
            <w:vAlign w:val="center"/>
          </w:tcPr>
          <w:p w14:paraId="74F78FF9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DOk</w:t>
            </w:r>
            <w:proofErr w:type="spellEnd"/>
          </w:p>
        </w:tc>
      </w:tr>
      <w:tr w:rsidR="00FC70FA" w14:paraId="41D21E34" w14:textId="77777777">
        <w:tc>
          <w:tcPr>
            <w:tcW w:w="709" w:type="dxa"/>
            <w:vAlign w:val="center"/>
          </w:tcPr>
          <w:p w14:paraId="3C5CE8E3" w14:textId="77777777" w:rsidR="00FC70FA" w:rsidRDefault="002963DA">
            <w:pPr>
              <w:spacing w:after="0"/>
              <w:ind w:left="-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B2.</w:t>
            </w:r>
          </w:p>
        </w:tc>
        <w:tc>
          <w:tcPr>
            <w:tcW w:w="5812" w:type="dxa"/>
            <w:vAlign w:val="center"/>
          </w:tcPr>
          <w:p w14:paraId="535F3344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Persentase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capaian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penelitian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PkM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pembelajaran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berbasis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riset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PkM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setiap</w:t>
            </w:r>
            <w:proofErr w:type="spellEnd"/>
            <w:r>
              <w:rPr>
                <w:sz w:val="18"/>
                <w:szCs w:val="18"/>
              </w:rPr>
              <w:t xml:space="preserve"> MK</w:t>
            </w:r>
          </w:p>
        </w:tc>
        <w:tc>
          <w:tcPr>
            <w:tcW w:w="1134" w:type="dxa"/>
            <w:vAlign w:val="center"/>
          </w:tcPr>
          <w:p w14:paraId="063E99A3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 MK</w:t>
            </w:r>
          </w:p>
        </w:tc>
        <w:tc>
          <w:tcPr>
            <w:tcW w:w="1134" w:type="dxa"/>
            <w:vAlign w:val="center"/>
          </w:tcPr>
          <w:p w14:paraId="2A98C534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 MK</w:t>
            </w:r>
          </w:p>
        </w:tc>
      </w:tr>
      <w:tr w:rsidR="00FC70FA" w14:paraId="5F18F680" w14:textId="77777777">
        <w:tc>
          <w:tcPr>
            <w:tcW w:w="709" w:type="dxa"/>
            <w:vAlign w:val="center"/>
          </w:tcPr>
          <w:p w14:paraId="34DD8137" w14:textId="77777777" w:rsidR="00FC70FA" w:rsidRDefault="002963DA">
            <w:pPr>
              <w:spacing w:after="0"/>
              <w:ind w:left="-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B3.</w:t>
            </w:r>
          </w:p>
        </w:tc>
        <w:tc>
          <w:tcPr>
            <w:tcW w:w="5812" w:type="dxa"/>
            <w:vAlign w:val="center"/>
          </w:tcPr>
          <w:p w14:paraId="30B2EA08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Jumlah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keterlibatan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kolaborasi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penelitian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PkM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dosen-mahasiswa</w:t>
            </w:r>
            <w:proofErr w:type="spellEnd"/>
          </w:p>
        </w:tc>
        <w:tc>
          <w:tcPr>
            <w:tcW w:w="1134" w:type="dxa"/>
            <w:vAlign w:val="center"/>
          </w:tcPr>
          <w:p w14:paraId="5AC90095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/PS</w:t>
            </w:r>
          </w:p>
        </w:tc>
        <w:tc>
          <w:tcPr>
            <w:tcW w:w="1134" w:type="dxa"/>
            <w:vAlign w:val="center"/>
          </w:tcPr>
          <w:p w14:paraId="6C283F80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/PS</w:t>
            </w:r>
          </w:p>
        </w:tc>
      </w:tr>
      <w:tr w:rsidR="00FC70FA" w14:paraId="63E8A99B" w14:textId="77777777">
        <w:tc>
          <w:tcPr>
            <w:tcW w:w="709" w:type="dxa"/>
            <w:vAlign w:val="center"/>
          </w:tcPr>
          <w:p w14:paraId="5BB58702" w14:textId="77777777" w:rsidR="00FC70FA" w:rsidRDefault="002963DA">
            <w:pPr>
              <w:spacing w:after="0"/>
              <w:ind w:left="-7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B4.</w:t>
            </w:r>
          </w:p>
        </w:tc>
        <w:tc>
          <w:tcPr>
            <w:tcW w:w="5812" w:type="dxa"/>
            <w:vAlign w:val="center"/>
          </w:tcPr>
          <w:p w14:paraId="5E0930E4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Jumlah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publikasi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penelitian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PkM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mahasiswa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jurnal</w:t>
            </w:r>
            <w:proofErr w:type="spellEnd"/>
            <w:r>
              <w:rPr>
                <w:sz w:val="18"/>
                <w:szCs w:val="18"/>
              </w:rPr>
              <w:t>-presenter-</w:t>
            </w:r>
            <w:proofErr w:type="spellStart"/>
            <w:r>
              <w:rPr>
                <w:sz w:val="18"/>
                <w:szCs w:val="18"/>
              </w:rPr>
              <w:t>buku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1A57A84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/PS</w:t>
            </w:r>
          </w:p>
        </w:tc>
        <w:tc>
          <w:tcPr>
            <w:tcW w:w="1134" w:type="dxa"/>
            <w:vAlign w:val="center"/>
          </w:tcPr>
          <w:p w14:paraId="6459CBB4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proofErr w:type="spellStart"/>
            <w:r>
              <w:rPr>
                <w:sz w:val="18"/>
                <w:szCs w:val="18"/>
              </w:rPr>
              <w:t>th</w:t>
            </w:r>
            <w:proofErr w:type="spellEnd"/>
            <w:r>
              <w:rPr>
                <w:sz w:val="18"/>
                <w:szCs w:val="18"/>
              </w:rPr>
              <w:t>/PS</w:t>
            </w:r>
          </w:p>
        </w:tc>
      </w:tr>
      <w:tr w:rsidR="00FC70FA" w14:paraId="31109E54" w14:textId="77777777">
        <w:tc>
          <w:tcPr>
            <w:tcW w:w="709" w:type="dxa"/>
            <w:vAlign w:val="center"/>
          </w:tcPr>
          <w:p w14:paraId="6FBF8AC1" w14:textId="77777777" w:rsidR="00FC70FA" w:rsidRDefault="002963DA">
            <w:pPr>
              <w:spacing w:after="0"/>
              <w:ind w:left="-7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B5.</w:t>
            </w:r>
          </w:p>
        </w:tc>
        <w:tc>
          <w:tcPr>
            <w:tcW w:w="5812" w:type="dxa"/>
            <w:vAlign w:val="center"/>
          </w:tcPr>
          <w:p w14:paraId="223AFA16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Meningkatnya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jumlah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kerjasama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penelitian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PkM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lembaga</w:t>
            </w:r>
            <w:proofErr w:type="spellEnd"/>
            <w:r>
              <w:rPr>
                <w:sz w:val="18"/>
                <w:szCs w:val="18"/>
              </w:rPr>
              <w:t xml:space="preserve"> lain (</w:t>
            </w:r>
            <w:proofErr w:type="spellStart"/>
            <w:r>
              <w:rPr>
                <w:sz w:val="18"/>
                <w:szCs w:val="18"/>
              </w:rPr>
              <w:t>pendanaan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publkasi</w:t>
            </w:r>
            <w:proofErr w:type="spellEnd"/>
            <w:r>
              <w:rPr>
                <w:sz w:val="18"/>
                <w:szCs w:val="18"/>
              </w:rPr>
              <w:t>).</w:t>
            </w:r>
          </w:p>
        </w:tc>
        <w:tc>
          <w:tcPr>
            <w:tcW w:w="1134" w:type="dxa"/>
            <w:vAlign w:val="center"/>
          </w:tcPr>
          <w:p w14:paraId="4B98EE17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Kerjasmaa</w:t>
            </w:r>
            <w:proofErr w:type="spellEnd"/>
            <w:r>
              <w:rPr>
                <w:sz w:val="18"/>
                <w:szCs w:val="18"/>
              </w:rPr>
              <w:t>/ PS</w:t>
            </w:r>
          </w:p>
        </w:tc>
        <w:tc>
          <w:tcPr>
            <w:tcW w:w="1134" w:type="dxa"/>
            <w:vAlign w:val="center"/>
          </w:tcPr>
          <w:p w14:paraId="44F2C8DD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Kerjasmaa</w:t>
            </w:r>
            <w:proofErr w:type="spellEnd"/>
            <w:r>
              <w:rPr>
                <w:sz w:val="18"/>
                <w:szCs w:val="18"/>
              </w:rPr>
              <w:t>/ PS</w:t>
            </w:r>
          </w:p>
        </w:tc>
      </w:tr>
      <w:tr w:rsidR="00FC70FA" w14:paraId="2B816CF4" w14:textId="77777777">
        <w:tc>
          <w:tcPr>
            <w:tcW w:w="709" w:type="dxa"/>
            <w:vAlign w:val="center"/>
          </w:tcPr>
          <w:p w14:paraId="6596C066" w14:textId="77777777" w:rsidR="00FC70FA" w:rsidRDefault="002963DA">
            <w:pPr>
              <w:spacing w:after="0"/>
              <w:ind w:left="-6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C1.</w:t>
            </w:r>
          </w:p>
        </w:tc>
        <w:tc>
          <w:tcPr>
            <w:tcW w:w="5812" w:type="dxa"/>
            <w:vAlign w:val="center"/>
          </w:tcPr>
          <w:p w14:paraId="635FF89F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Tersedia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kebijakan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keterlaksanaan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kegiatan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peningkatan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budaya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atmosifir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mimbar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akademik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dosen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tendik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mahasiswa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3D1D75B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Keg. Nasional dan </w:t>
            </w:r>
            <w:proofErr w:type="spellStart"/>
            <w:r>
              <w:rPr>
                <w:sz w:val="18"/>
                <w:szCs w:val="18"/>
              </w:rPr>
              <w:t>internasional</w:t>
            </w:r>
            <w:proofErr w:type="spellEnd"/>
          </w:p>
        </w:tc>
        <w:tc>
          <w:tcPr>
            <w:tcW w:w="1134" w:type="dxa"/>
            <w:vAlign w:val="center"/>
          </w:tcPr>
          <w:p w14:paraId="543FB7F7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Keg. Nasional dan </w:t>
            </w:r>
            <w:proofErr w:type="spellStart"/>
            <w:r>
              <w:rPr>
                <w:sz w:val="18"/>
                <w:szCs w:val="18"/>
              </w:rPr>
              <w:t>internasional</w:t>
            </w:r>
            <w:proofErr w:type="spellEnd"/>
          </w:p>
        </w:tc>
      </w:tr>
      <w:tr w:rsidR="00FC70FA" w14:paraId="530942B8" w14:textId="77777777">
        <w:tc>
          <w:tcPr>
            <w:tcW w:w="709" w:type="dxa"/>
            <w:vAlign w:val="center"/>
          </w:tcPr>
          <w:p w14:paraId="1F3D8789" w14:textId="77777777" w:rsidR="00FC70FA" w:rsidRDefault="002963DA">
            <w:pPr>
              <w:spacing w:after="0"/>
              <w:ind w:left="-389"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C2.</w:t>
            </w:r>
          </w:p>
        </w:tc>
        <w:tc>
          <w:tcPr>
            <w:tcW w:w="5812" w:type="dxa"/>
            <w:vAlign w:val="center"/>
          </w:tcPr>
          <w:p w14:paraId="168563C5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Terfasilitasinya </w:t>
            </w:r>
            <w:proofErr w:type="spellStart"/>
            <w:r>
              <w:rPr>
                <w:sz w:val="18"/>
                <w:szCs w:val="18"/>
              </w:rPr>
              <w:t>karya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ilmiah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dalam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penerbitan</w:t>
            </w:r>
            <w:proofErr w:type="spellEnd"/>
            <w:r>
              <w:rPr>
                <w:sz w:val="18"/>
                <w:szCs w:val="18"/>
              </w:rPr>
              <w:t xml:space="preserve"> dan forum-forum </w:t>
            </w:r>
            <w:proofErr w:type="spellStart"/>
            <w:r>
              <w:rPr>
                <w:sz w:val="18"/>
                <w:szCs w:val="18"/>
              </w:rPr>
              <w:t>ilmiah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mengangkat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hasil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penelitian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dosen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mahasiswa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masyarakat</w:t>
            </w:r>
            <w:proofErr w:type="spellEnd"/>
          </w:p>
        </w:tc>
        <w:tc>
          <w:tcPr>
            <w:tcW w:w="1134" w:type="dxa"/>
            <w:vAlign w:val="center"/>
          </w:tcPr>
          <w:p w14:paraId="16513D9B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Keg</w:t>
            </w:r>
          </w:p>
        </w:tc>
        <w:tc>
          <w:tcPr>
            <w:tcW w:w="1134" w:type="dxa"/>
            <w:vAlign w:val="center"/>
          </w:tcPr>
          <w:p w14:paraId="45B53043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Keg</w:t>
            </w:r>
          </w:p>
        </w:tc>
      </w:tr>
      <w:tr w:rsidR="00FC70FA" w14:paraId="1701C665" w14:textId="77777777">
        <w:tc>
          <w:tcPr>
            <w:tcW w:w="709" w:type="dxa"/>
            <w:vAlign w:val="center"/>
          </w:tcPr>
          <w:p w14:paraId="25517885" w14:textId="77777777" w:rsidR="00FC70FA" w:rsidRDefault="002963DA">
            <w:pPr>
              <w:spacing w:after="0"/>
              <w:ind w:left="-8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D1.</w:t>
            </w:r>
          </w:p>
        </w:tc>
        <w:tc>
          <w:tcPr>
            <w:tcW w:w="5812" w:type="dxa"/>
            <w:vAlign w:val="center"/>
          </w:tcPr>
          <w:p w14:paraId="41893A77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Jumlah</w:t>
            </w:r>
            <w:proofErr w:type="spellEnd"/>
            <w:r>
              <w:rPr>
                <w:sz w:val="18"/>
                <w:szCs w:val="18"/>
              </w:rPr>
              <w:t xml:space="preserve"> PS </w:t>
            </w:r>
            <w:proofErr w:type="spellStart"/>
            <w:r>
              <w:rPr>
                <w:sz w:val="18"/>
                <w:szCs w:val="18"/>
              </w:rPr>
              <w:t>Tersertifikasi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terakreditasi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internasional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94D141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PS</w:t>
            </w:r>
          </w:p>
        </w:tc>
        <w:tc>
          <w:tcPr>
            <w:tcW w:w="1134" w:type="dxa"/>
            <w:vAlign w:val="center"/>
          </w:tcPr>
          <w:p w14:paraId="102C8548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PS</w:t>
            </w:r>
          </w:p>
        </w:tc>
      </w:tr>
      <w:tr w:rsidR="00FC70FA" w14:paraId="75F27945" w14:textId="77777777">
        <w:tc>
          <w:tcPr>
            <w:tcW w:w="709" w:type="dxa"/>
          </w:tcPr>
          <w:p w14:paraId="3A24BCC0" w14:textId="77777777" w:rsidR="00FC70FA" w:rsidRDefault="002963DA">
            <w:pPr>
              <w:spacing w:after="0"/>
              <w:ind w:left="-8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D2.</w:t>
            </w:r>
          </w:p>
        </w:tc>
        <w:tc>
          <w:tcPr>
            <w:tcW w:w="5812" w:type="dxa"/>
          </w:tcPr>
          <w:p w14:paraId="2E69E419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Persentase</w:t>
            </w:r>
            <w:proofErr w:type="spellEnd"/>
            <w:r>
              <w:rPr>
                <w:sz w:val="18"/>
                <w:szCs w:val="18"/>
              </w:rPr>
              <w:t xml:space="preserve"> program </w:t>
            </w:r>
            <w:proofErr w:type="spellStart"/>
            <w:r>
              <w:rPr>
                <w:sz w:val="18"/>
                <w:szCs w:val="18"/>
              </w:rPr>
              <w:t>studi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terakreditasi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unggul</w:t>
            </w:r>
            <w:proofErr w:type="spellEnd"/>
            <w:r>
              <w:rPr>
                <w:sz w:val="18"/>
                <w:szCs w:val="18"/>
              </w:rPr>
              <w:t xml:space="preserve"> BAN-PT </w:t>
            </w:r>
          </w:p>
        </w:tc>
        <w:tc>
          <w:tcPr>
            <w:tcW w:w="1134" w:type="dxa"/>
          </w:tcPr>
          <w:p w14:paraId="2F605E76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1134" w:type="dxa"/>
          </w:tcPr>
          <w:p w14:paraId="1F14A45E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</w:tr>
      <w:tr w:rsidR="00FC70FA" w14:paraId="1B374CB4" w14:textId="77777777">
        <w:tc>
          <w:tcPr>
            <w:tcW w:w="709" w:type="dxa"/>
            <w:vAlign w:val="center"/>
          </w:tcPr>
          <w:p w14:paraId="72234513" w14:textId="77777777" w:rsidR="00FC70FA" w:rsidRDefault="002963DA">
            <w:pPr>
              <w:spacing w:after="0"/>
              <w:ind w:left="-8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D3.</w:t>
            </w:r>
          </w:p>
        </w:tc>
        <w:tc>
          <w:tcPr>
            <w:tcW w:w="5812" w:type="dxa"/>
            <w:vAlign w:val="center"/>
          </w:tcPr>
          <w:p w14:paraId="4E1DD13A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Ketersediaan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Sistem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Informasi</w:t>
            </w:r>
            <w:proofErr w:type="spellEnd"/>
            <w:r>
              <w:rPr>
                <w:sz w:val="18"/>
                <w:szCs w:val="18"/>
              </w:rPr>
              <w:t xml:space="preserve"> Akademik dan non Akademik </w:t>
            </w:r>
            <w:proofErr w:type="spellStart"/>
            <w:r>
              <w:rPr>
                <w:sz w:val="18"/>
                <w:szCs w:val="18"/>
              </w:rPr>
              <w:t>menjadi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Sistem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Terpadu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dengan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pemanfaatan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Tehnologi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optimal</w:t>
            </w:r>
          </w:p>
        </w:tc>
        <w:tc>
          <w:tcPr>
            <w:tcW w:w="1134" w:type="dxa"/>
            <w:vAlign w:val="center"/>
          </w:tcPr>
          <w:p w14:paraId="68F08A7D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Aplikasi</w:t>
            </w:r>
            <w:proofErr w:type="spellEnd"/>
          </w:p>
        </w:tc>
        <w:tc>
          <w:tcPr>
            <w:tcW w:w="1134" w:type="dxa"/>
            <w:vAlign w:val="center"/>
          </w:tcPr>
          <w:p w14:paraId="6EFDD73E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Aplikasi</w:t>
            </w:r>
            <w:proofErr w:type="spellEnd"/>
          </w:p>
        </w:tc>
      </w:tr>
      <w:tr w:rsidR="00FC70FA" w14:paraId="1BD8A6BB" w14:textId="77777777">
        <w:tc>
          <w:tcPr>
            <w:tcW w:w="709" w:type="dxa"/>
            <w:vAlign w:val="center"/>
          </w:tcPr>
          <w:p w14:paraId="33864D83" w14:textId="77777777" w:rsidR="00FC70FA" w:rsidRDefault="002963DA">
            <w:pPr>
              <w:spacing w:after="0"/>
              <w:ind w:left="-8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D4.</w:t>
            </w:r>
          </w:p>
        </w:tc>
        <w:tc>
          <w:tcPr>
            <w:tcW w:w="5812" w:type="dxa"/>
            <w:vAlign w:val="center"/>
          </w:tcPr>
          <w:p w14:paraId="4258764D" w14:textId="77777777" w:rsidR="00FC70FA" w:rsidRPr="00D54941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r w:rsidRPr="00D54941">
              <w:rPr>
                <w:sz w:val="18"/>
                <w:szCs w:val="18"/>
              </w:rPr>
              <w:t xml:space="preserve">Tingkat </w:t>
            </w:r>
            <w:proofErr w:type="spellStart"/>
            <w:r w:rsidRPr="00D54941">
              <w:rPr>
                <w:sz w:val="18"/>
                <w:szCs w:val="18"/>
              </w:rPr>
              <w:t>Pengukuran</w:t>
            </w:r>
            <w:proofErr w:type="spellEnd"/>
            <w:r w:rsidRPr="00D54941">
              <w:rPr>
                <w:sz w:val="18"/>
                <w:szCs w:val="18"/>
              </w:rPr>
              <w:t xml:space="preserve"> </w:t>
            </w:r>
            <w:proofErr w:type="spellStart"/>
            <w:r w:rsidRPr="00D54941">
              <w:rPr>
                <w:sz w:val="18"/>
                <w:szCs w:val="18"/>
              </w:rPr>
              <w:t>kepuasan</w:t>
            </w:r>
            <w:proofErr w:type="spellEnd"/>
            <w:r w:rsidRPr="00D54941">
              <w:rPr>
                <w:sz w:val="18"/>
                <w:szCs w:val="18"/>
              </w:rPr>
              <w:t xml:space="preserve"> :</w:t>
            </w:r>
          </w:p>
          <w:p w14:paraId="56BF4E66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r w:rsidRPr="00D54941">
              <w:rPr>
                <w:sz w:val="18"/>
                <w:szCs w:val="18"/>
              </w:rPr>
              <w:t xml:space="preserve">1) </w:t>
            </w:r>
            <w:proofErr w:type="spellStart"/>
            <w:r w:rsidRPr="00D54941">
              <w:rPr>
                <w:sz w:val="18"/>
                <w:szCs w:val="18"/>
              </w:rPr>
              <w:t>manajemen</w:t>
            </w:r>
            <w:proofErr w:type="spellEnd"/>
            <w:r w:rsidRPr="00D54941">
              <w:rPr>
                <w:sz w:val="18"/>
                <w:szCs w:val="18"/>
              </w:rPr>
              <w:t xml:space="preserve">/ </w:t>
            </w:r>
            <w:proofErr w:type="spellStart"/>
            <w:r w:rsidRPr="00D54941">
              <w:rPr>
                <w:sz w:val="18"/>
                <w:szCs w:val="18"/>
              </w:rPr>
              <w:t>kepemimpinan</w:t>
            </w:r>
            <w:proofErr w:type="spellEnd"/>
            <w:r w:rsidRPr="00D54941">
              <w:rPr>
                <w:sz w:val="18"/>
                <w:szCs w:val="18"/>
              </w:rPr>
              <w:t xml:space="preserve"> </w:t>
            </w:r>
            <w:proofErr w:type="spellStart"/>
            <w:r w:rsidRPr="00D54941">
              <w:rPr>
                <w:sz w:val="18"/>
                <w:szCs w:val="18"/>
              </w:rPr>
              <w:t>fakultas</w:t>
            </w:r>
            <w:proofErr w:type="spellEnd"/>
            <w:r w:rsidRPr="00D54941">
              <w:rPr>
                <w:sz w:val="18"/>
                <w:szCs w:val="18"/>
              </w:rPr>
              <w:t xml:space="preserve">, 2) </w:t>
            </w:r>
            <w:proofErr w:type="spellStart"/>
            <w:r w:rsidRPr="00D54941">
              <w:rPr>
                <w:sz w:val="18"/>
                <w:szCs w:val="18"/>
              </w:rPr>
              <w:t>Layanan</w:t>
            </w:r>
            <w:proofErr w:type="spellEnd"/>
            <w:r w:rsidRPr="00D54941">
              <w:rPr>
                <w:sz w:val="18"/>
                <w:szCs w:val="18"/>
              </w:rPr>
              <w:t xml:space="preserve"> </w:t>
            </w:r>
            <w:proofErr w:type="spellStart"/>
            <w:r w:rsidRPr="00D54941">
              <w:rPr>
                <w:sz w:val="18"/>
                <w:szCs w:val="18"/>
              </w:rPr>
              <w:t>akademik</w:t>
            </w:r>
            <w:proofErr w:type="spellEnd"/>
            <w:r w:rsidRPr="00D54941">
              <w:rPr>
                <w:sz w:val="18"/>
                <w:szCs w:val="18"/>
              </w:rPr>
              <w:t xml:space="preserve"> dan </w:t>
            </w:r>
            <w:proofErr w:type="spellStart"/>
            <w:r w:rsidRPr="00D54941">
              <w:rPr>
                <w:sz w:val="18"/>
                <w:szCs w:val="18"/>
              </w:rPr>
              <w:t>pengelolaan</w:t>
            </w:r>
            <w:proofErr w:type="spellEnd"/>
            <w:r w:rsidRPr="00D54941">
              <w:rPr>
                <w:sz w:val="18"/>
                <w:szCs w:val="18"/>
              </w:rPr>
              <w:t xml:space="preserve"> PS, 3) </w:t>
            </w:r>
            <w:proofErr w:type="spellStart"/>
            <w:r w:rsidRPr="00D54941">
              <w:rPr>
                <w:sz w:val="18"/>
                <w:szCs w:val="18"/>
              </w:rPr>
              <w:t>pembelajaran</w:t>
            </w:r>
            <w:proofErr w:type="spellEnd"/>
            <w:r w:rsidRPr="00D54941">
              <w:rPr>
                <w:sz w:val="18"/>
                <w:szCs w:val="18"/>
              </w:rPr>
              <w:t xml:space="preserve">, 4) Alumni dan 5) stakeholder </w:t>
            </w:r>
            <w:proofErr w:type="spellStart"/>
            <w:r w:rsidRPr="00D54941">
              <w:rPr>
                <w:sz w:val="18"/>
                <w:szCs w:val="18"/>
              </w:rPr>
              <w:t>dari</w:t>
            </w:r>
            <w:proofErr w:type="spellEnd"/>
            <w:r w:rsidRPr="00D54941">
              <w:rPr>
                <w:sz w:val="18"/>
                <w:szCs w:val="18"/>
              </w:rPr>
              <w:t xml:space="preserve"> para </w:t>
            </w:r>
            <w:proofErr w:type="spellStart"/>
            <w:r w:rsidRPr="00D54941">
              <w:rPr>
                <w:sz w:val="18"/>
                <w:szCs w:val="18"/>
              </w:rPr>
              <w:t>pemangku</w:t>
            </w:r>
            <w:proofErr w:type="spellEnd"/>
            <w:r w:rsidRPr="00D54941">
              <w:rPr>
                <w:sz w:val="18"/>
                <w:szCs w:val="18"/>
              </w:rPr>
              <w:t xml:space="preserve"> </w:t>
            </w:r>
            <w:proofErr w:type="spellStart"/>
            <w:r w:rsidRPr="00D54941">
              <w:rPr>
                <w:sz w:val="18"/>
                <w:szCs w:val="18"/>
              </w:rPr>
              <w:t>kepentingan</w:t>
            </w:r>
            <w:proofErr w:type="spellEnd"/>
            <w:r w:rsidRPr="00D54941">
              <w:rPr>
                <w:sz w:val="18"/>
                <w:szCs w:val="18"/>
              </w:rPr>
              <w:t xml:space="preserve">: </w:t>
            </w:r>
            <w:proofErr w:type="spellStart"/>
            <w:r w:rsidRPr="00D54941">
              <w:rPr>
                <w:sz w:val="18"/>
                <w:szCs w:val="18"/>
              </w:rPr>
              <w:t>mahasiswa</w:t>
            </w:r>
            <w:proofErr w:type="spellEnd"/>
            <w:r w:rsidRPr="00D54941">
              <w:rPr>
                <w:sz w:val="18"/>
                <w:szCs w:val="18"/>
              </w:rPr>
              <w:t xml:space="preserve">, </w:t>
            </w:r>
            <w:proofErr w:type="spellStart"/>
            <w:r w:rsidRPr="00D54941">
              <w:rPr>
                <w:sz w:val="18"/>
                <w:szCs w:val="18"/>
              </w:rPr>
              <w:t>dosen</w:t>
            </w:r>
            <w:proofErr w:type="spellEnd"/>
            <w:r w:rsidRPr="00D54941">
              <w:rPr>
                <w:sz w:val="18"/>
                <w:szCs w:val="18"/>
              </w:rPr>
              <w:t xml:space="preserve">, </w:t>
            </w:r>
            <w:proofErr w:type="spellStart"/>
            <w:r w:rsidRPr="00D54941">
              <w:rPr>
                <w:sz w:val="18"/>
                <w:szCs w:val="18"/>
              </w:rPr>
              <w:t>tenaga</w:t>
            </w:r>
            <w:proofErr w:type="spellEnd"/>
            <w:r w:rsidRPr="00D54941">
              <w:rPr>
                <w:sz w:val="18"/>
                <w:szCs w:val="18"/>
              </w:rPr>
              <w:t xml:space="preserve"> </w:t>
            </w:r>
            <w:proofErr w:type="spellStart"/>
            <w:r w:rsidRPr="00D54941">
              <w:rPr>
                <w:sz w:val="18"/>
                <w:szCs w:val="18"/>
              </w:rPr>
              <w:t>kependidikan</w:t>
            </w:r>
            <w:proofErr w:type="spellEnd"/>
            <w:r w:rsidRPr="00D54941">
              <w:rPr>
                <w:sz w:val="18"/>
                <w:szCs w:val="18"/>
              </w:rPr>
              <w:t xml:space="preserve">, </w:t>
            </w:r>
            <w:proofErr w:type="spellStart"/>
            <w:r w:rsidRPr="00D54941">
              <w:rPr>
                <w:sz w:val="18"/>
                <w:szCs w:val="18"/>
              </w:rPr>
              <w:t>lulusan</w:t>
            </w:r>
            <w:proofErr w:type="spellEnd"/>
            <w:r w:rsidRPr="00D54941">
              <w:rPr>
                <w:sz w:val="18"/>
                <w:szCs w:val="18"/>
              </w:rPr>
              <w:t xml:space="preserve">, </w:t>
            </w:r>
            <w:proofErr w:type="spellStart"/>
            <w:r w:rsidRPr="00D54941">
              <w:rPr>
                <w:sz w:val="18"/>
                <w:szCs w:val="18"/>
              </w:rPr>
              <w:t>pengguna</w:t>
            </w:r>
            <w:proofErr w:type="spellEnd"/>
            <w:r w:rsidRPr="00D54941">
              <w:rPr>
                <w:sz w:val="18"/>
                <w:szCs w:val="18"/>
              </w:rPr>
              <w:t xml:space="preserve"> dan </w:t>
            </w:r>
            <w:proofErr w:type="spellStart"/>
            <w:r w:rsidRPr="00D54941">
              <w:rPr>
                <w:sz w:val="18"/>
                <w:szCs w:val="18"/>
              </w:rPr>
              <w:t>mitra</w:t>
            </w:r>
            <w:proofErr w:type="spellEnd"/>
          </w:p>
        </w:tc>
        <w:tc>
          <w:tcPr>
            <w:tcW w:w="1134" w:type="dxa"/>
            <w:vAlign w:val="center"/>
          </w:tcPr>
          <w:p w14:paraId="042F8483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Setiap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2DFB46D2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Setiap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tahun</w:t>
            </w:r>
            <w:proofErr w:type="spellEnd"/>
          </w:p>
        </w:tc>
      </w:tr>
      <w:tr w:rsidR="00FC70FA" w14:paraId="6A217645" w14:textId="77777777">
        <w:tc>
          <w:tcPr>
            <w:tcW w:w="709" w:type="dxa"/>
            <w:vAlign w:val="center"/>
          </w:tcPr>
          <w:p w14:paraId="61810F80" w14:textId="77777777" w:rsidR="00FC70FA" w:rsidRDefault="002963DA">
            <w:pPr>
              <w:spacing w:after="0"/>
              <w:ind w:left="-690" w:firstLine="5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D5.</w:t>
            </w:r>
          </w:p>
        </w:tc>
        <w:tc>
          <w:tcPr>
            <w:tcW w:w="5812" w:type="dxa"/>
            <w:vAlign w:val="center"/>
          </w:tcPr>
          <w:p w14:paraId="2F3C8ADA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Tersedia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pelaporan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hasil</w:t>
            </w:r>
            <w:proofErr w:type="spellEnd"/>
            <w:r>
              <w:rPr>
                <w:sz w:val="18"/>
                <w:szCs w:val="18"/>
              </w:rPr>
              <w:t xml:space="preserve"> tracer </w:t>
            </w:r>
            <w:proofErr w:type="spellStart"/>
            <w:r>
              <w:rPr>
                <w:sz w:val="18"/>
                <w:szCs w:val="18"/>
              </w:rPr>
              <w:t>studi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secara</w:t>
            </w:r>
            <w:proofErr w:type="spellEnd"/>
            <w:r>
              <w:rPr>
                <w:sz w:val="18"/>
                <w:szCs w:val="18"/>
              </w:rPr>
              <w:t xml:space="preserve"> online</w:t>
            </w:r>
          </w:p>
        </w:tc>
        <w:tc>
          <w:tcPr>
            <w:tcW w:w="1134" w:type="dxa"/>
            <w:vAlign w:val="center"/>
          </w:tcPr>
          <w:p w14:paraId="40A78F82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Aplikasi</w:t>
            </w:r>
            <w:proofErr w:type="spellEnd"/>
          </w:p>
        </w:tc>
        <w:tc>
          <w:tcPr>
            <w:tcW w:w="1134" w:type="dxa"/>
          </w:tcPr>
          <w:p w14:paraId="77393E8C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form</w:t>
            </w:r>
          </w:p>
        </w:tc>
      </w:tr>
      <w:tr w:rsidR="00FC70FA" w14:paraId="4F264587" w14:textId="77777777">
        <w:tc>
          <w:tcPr>
            <w:tcW w:w="709" w:type="dxa"/>
            <w:vAlign w:val="center"/>
          </w:tcPr>
          <w:p w14:paraId="20C3272F" w14:textId="77777777" w:rsidR="00FC70FA" w:rsidRDefault="002963DA">
            <w:pPr>
              <w:spacing w:after="0"/>
              <w:ind w:left="-690" w:firstLine="5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D6.</w:t>
            </w:r>
          </w:p>
        </w:tc>
        <w:tc>
          <w:tcPr>
            <w:tcW w:w="5812" w:type="dxa"/>
            <w:vAlign w:val="center"/>
          </w:tcPr>
          <w:p w14:paraId="79C3020C" w14:textId="77777777" w:rsidR="00FC70FA" w:rsidRDefault="002963DA">
            <w:pPr>
              <w:spacing w:after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Peningkatan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jumlah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kapasitas</w:t>
            </w:r>
            <w:proofErr w:type="spellEnd"/>
            <w:r>
              <w:rPr>
                <w:sz w:val="18"/>
                <w:szCs w:val="18"/>
              </w:rPr>
              <w:t xml:space="preserve"> SDM yang </w:t>
            </w:r>
            <w:proofErr w:type="spellStart"/>
            <w:r>
              <w:rPr>
                <w:sz w:val="18"/>
                <w:szCs w:val="18"/>
              </w:rPr>
              <w:t>menjamin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terwujudnya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kerja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kreativitas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inovasi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produktivitas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tinggi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49328D9B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rasio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dosen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tendik</w:t>
            </w:r>
            <w:proofErr w:type="spellEnd"/>
          </w:p>
        </w:tc>
        <w:tc>
          <w:tcPr>
            <w:tcW w:w="1134" w:type="dxa"/>
          </w:tcPr>
          <w:p w14:paraId="336F47E7" w14:textId="77777777" w:rsidR="00FC70FA" w:rsidRDefault="002963DA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belum</w:t>
            </w:r>
            <w:proofErr w:type="spellEnd"/>
          </w:p>
        </w:tc>
      </w:tr>
    </w:tbl>
    <w:p w14:paraId="0A46395E" w14:textId="77777777" w:rsidR="00FC70FA" w:rsidRDefault="00FC70FA">
      <w:pPr>
        <w:spacing w:after="0"/>
        <w:ind w:left="360" w:firstLine="0"/>
        <w:rPr>
          <w:color w:val="000000"/>
        </w:rPr>
      </w:pPr>
    </w:p>
    <w:p w14:paraId="43137F26" w14:textId="77777777" w:rsidR="00FC70FA" w:rsidRDefault="002963DA">
      <w:pPr>
        <w:spacing w:after="0" w:line="276" w:lineRule="auto"/>
        <w:ind w:left="360" w:firstLine="0"/>
        <w:rPr>
          <w:i/>
          <w:color w:val="000000"/>
          <w:sz w:val="20"/>
          <w:szCs w:val="20"/>
        </w:rPr>
      </w:pPr>
      <w:proofErr w:type="spellStart"/>
      <w:r>
        <w:rPr>
          <w:i/>
          <w:color w:val="000000"/>
          <w:sz w:val="20"/>
          <w:szCs w:val="20"/>
        </w:rPr>
        <w:t>Catatan</w:t>
      </w:r>
      <w:proofErr w:type="spellEnd"/>
      <w:r>
        <w:rPr>
          <w:i/>
          <w:color w:val="000000"/>
          <w:sz w:val="20"/>
          <w:szCs w:val="20"/>
        </w:rPr>
        <w:t xml:space="preserve">: 1) </w:t>
      </w:r>
      <w:proofErr w:type="spellStart"/>
      <w:r>
        <w:rPr>
          <w:i/>
          <w:color w:val="000000"/>
          <w:sz w:val="20"/>
          <w:szCs w:val="20"/>
        </w:rPr>
        <w:t>apabila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capaian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tidak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terukur</w:t>
      </w:r>
      <w:proofErr w:type="spellEnd"/>
      <w:r>
        <w:rPr>
          <w:i/>
          <w:color w:val="000000"/>
          <w:sz w:val="20"/>
          <w:szCs w:val="20"/>
        </w:rPr>
        <w:t>/</w:t>
      </w:r>
      <w:proofErr w:type="spellStart"/>
      <w:r>
        <w:rPr>
          <w:i/>
          <w:color w:val="000000"/>
          <w:sz w:val="20"/>
          <w:szCs w:val="20"/>
        </w:rPr>
        <w:t>tidak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ada</w:t>
      </w:r>
      <w:proofErr w:type="spellEnd"/>
      <w:r>
        <w:rPr>
          <w:i/>
          <w:color w:val="000000"/>
          <w:sz w:val="20"/>
          <w:szCs w:val="20"/>
        </w:rPr>
        <w:t xml:space="preserve">, </w:t>
      </w:r>
      <w:proofErr w:type="spellStart"/>
      <w:r>
        <w:rPr>
          <w:i/>
          <w:color w:val="000000"/>
          <w:sz w:val="20"/>
          <w:szCs w:val="20"/>
        </w:rPr>
        <w:t>beri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tanda</w:t>
      </w:r>
      <w:proofErr w:type="spellEnd"/>
      <w:r>
        <w:rPr>
          <w:i/>
          <w:color w:val="000000"/>
          <w:sz w:val="20"/>
          <w:szCs w:val="20"/>
        </w:rPr>
        <w:t xml:space="preserve"> dash (-)</w:t>
      </w:r>
    </w:p>
    <w:p w14:paraId="5E01B0E4" w14:textId="77777777" w:rsidR="00FC70FA" w:rsidRPr="00D54941" w:rsidRDefault="002963DA">
      <w:pPr>
        <w:numPr>
          <w:ilvl w:val="0"/>
          <w:numId w:val="65"/>
        </w:numPr>
        <w:spacing w:after="0"/>
        <w:rPr>
          <w:b/>
          <w:color w:val="FF0000"/>
        </w:rPr>
      </w:pPr>
      <w:r w:rsidRPr="00D54941">
        <w:rPr>
          <w:b/>
          <w:color w:val="000000"/>
        </w:rPr>
        <w:t>EVALUASI DAN TINDAK LANJUT</w:t>
      </w:r>
    </w:p>
    <w:p w14:paraId="01EBFDBD" w14:textId="77777777" w:rsidR="00FC70FA" w:rsidRPr="00D54941" w:rsidRDefault="002963DA">
      <w:pPr>
        <w:spacing w:after="0"/>
        <w:ind w:left="360" w:firstLine="0"/>
        <w:rPr>
          <w:color w:val="000000"/>
        </w:rPr>
      </w:pPr>
      <w:r w:rsidRPr="00D54941">
        <w:rPr>
          <w:color w:val="000000"/>
        </w:rPr>
        <w:t xml:space="preserve">Bagian </w:t>
      </w:r>
      <w:proofErr w:type="spellStart"/>
      <w:r w:rsidRPr="00D54941">
        <w:rPr>
          <w:color w:val="000000"/>
        </w:rPr>
        <w:t>ini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merupakan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beberapa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evaluasi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pelaksanaan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kegiatan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Fakultas</w:t>
      </w:r>
      <w:proofErr w:type="spellEnd"/>
      <w:r w:rsidRPr="00D54941">
        <w:rPr>
          <w:color w:val="000000"/>
        </w:rPr>
        <w:t xml:space="preserve"> dan </w:t>
      </w:r>
      <w:proofErr w:type="spellStart"/>
      <w:r w:rsidRPr="00D54941">
        <w:rPr>
          <w:color w:val="000000"/>
        </w:rPr>
        <w:t>tindak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lanjut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dari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realisasi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kegiatan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Fakultas</w:t>
      </w:r>
      <w:proofErr w:type="spellEnd"/>
      <w:r w:rsidRPr="00D54941">
        <w:rPr>
          <w:color w:val="000000"/>
        </w:rPr>
        <w:t xml:space="preserve">, dan </w:t>
      </w:r>
      <w:proofErr w:type="spellStart"/>
      <w:r w:rsidRPr="00D54941">
        <w:rPr>
          <w:color w:val="000000"/>
        </w:rPr>
        <w:t>capaian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sasaran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mutu</w:t>
      </w:r>
      <w:proofErr w:type="spellEnd"/>
      <w:r w:rsidRPr="00D54941">
        <w:rPr>
          <w:color w:val="000000"/>
        </w:rPr>
        <w:t xml:space="preserve">/ </w:t>
      </w:r>
      <w:proofErr w:type="spellStart"/>
      <w:r w:rsidRPr="00D54941">
        <w:rPr>
          <w:color w:val="000000"/>
        </w:rPr>
        <w:t>indikato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kinerja</w:t>
      </w:r>
      <w:proofErr w:type="spellEnd"/>
      <w:r w:rsidRPr="00D54941">
        <w:rPr>
          <w:color w:val="000000"/>
        </w:rPr>
        <w:t xml:space="preserve"> </w:t>
      </w:r>
      <w:proofErr w:type="spellStart"/>
      <w:r w:rsidRPr="00D54941">
        <w:rPr>
          <w:color w:val="000000"/>
        </w:rPr>
        <w:t>utama</w:t>
      </w:r>
      <w:proofErr w:type="spellEnd"/>
      <w:r w:rsidRPr="00D54941">
        <w:rPr>
          <w:color w:val="000000"/>
        </w:rPr>
        <w:t>.</w:t>
      </w:r>
    </w:p>
    <w:p w14:paraId="5571E625" w14:textId="77777777" w:rsidR="00FC70FA" w:rsidRDefault="00FC70FA">
      <w:pPr>
        <w:spacing w:after="0"/>
        <w:ind w:left="720" w:firstLine="0"/>
        <w:rPr>
          <w:color w:val="000000"/>
          <w:highlight w:val="lightGray"/>
        </w:rPr>
      </w:pPr>
    </w:p>
    <w:tbl>
      <w:tblPr>
        <w:tblW w:w="10340" w:type="dxa"/>
        <w:jc w:val="center"/>
        <w:tblLook w:val="04A0" w:firstRow="1" w:lastRow="0" w:firstColumn="1" w:lastColumn="0" w:noHBand="0" w:noVBand="1"/>
      </w:tblPr>
      <w:tblGrid>
        <w:gridCol w:w="720"/>
        <w:gridCol w:w="3240"/>
        <w:gridCol w:w="3140"/>
        <w:gridCol w:w="2460"/>
        <w:gridCol w:w="780"/>
      </w:tblGrid>
      <w:tr w:rsidR="00FC70FA" w14:paraId="72F19A7A" w14:textId="77777777">
        <w:trPr>
          <w:trHeight w:val="260"/>
          <w:jc w:val="center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6F2E9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FORMULIR HASIL TINDAK LANJUT AUDIT MUTU INTERNAL TAHUN 2022</w:t>
            </w:r>
          </w:p>
        </w:tc>
      </w:tr>
      <w:tr w:rsidR="00FC70FA" w14:paraId="619A407B" w14:textId="77777777">
        <w:trPr>
          <w:trHeight w:val="26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01F40" w14:textId="77777777" w:rsidR="00FC70FA" w:rsidRDefault="00FC70F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BA781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5BDC2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704D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15FC" w14:textId="77777777" w:rsidR="00FC70FA" w:rsidRDefault="00FC70FA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70FA" w14:paraId="62B825ED" w14:textId="77777777">
        <w:trPr>
          <w:trHeight w:val="26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8AA03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348B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TINDAK LANJUT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F914A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TARGET PENYELESAIAN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580B9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KET</w:t>
            </w:r>
          </w:p>
        </w:tc>
      </w:tr>
      <w:tr w:rsidR="00FC70FA" w14:paraId="7CEFCB56" w14:textId="77777777">
        <w:trPr>
          <w:trHeight w:val="26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3E471" w14:textId="77777777" w:rsidR="00FC70FA" w:rsidRDefault="00FC70FA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99BE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NAMA PROGRAM/KEGIATAN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EDEF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TERTULIS DI RTL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B07B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REALITA 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4438A" w14:textId="77777777" w:rsidR="00FC70FA" w:rsidRDefault="00FC70FA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70FA" w14:paraId="108A7619" w14:textId="77777777">
        <w:trPr>
          <w:trHeight w:val="2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AA04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1406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Mikro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makro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0957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FGD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Makro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mikro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1C4F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Juni 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C409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70FA" w14:paraId="46DFF8DF" w14:textId="77777777">
        <w:trPr>
          <w:trHeight w:val="5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54FB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E7FE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Analisis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Mikro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makro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eksternal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C7B4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pimpinan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Fakultas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025C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Juli 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3F38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70FA" w14:paraId="3A7E829C" w14:textId="77777777">
        <w:trPr>
          <w:trHeight w:val="5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5F53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C499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RPS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70C6D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Penyusunan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RPS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sudah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ditindaklanjuti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B28C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Februari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95ED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70FA" w14:paraId="6AF93540" w14:textId="77777777">
        <w:trPr>
          <w:trHeight w:val="7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6886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ABF5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Kesesuaian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CPMK 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C9039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Kesesuaian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CPMK 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sudah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ditindaklanjuti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B9B7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Februari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879B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70FA" w14:paraId="6DD70DE7" w14:textId="77777777">
        <w:trPr>
          <w:trHeight w:val="51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C079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D545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belajar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A6E3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sudah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tersedia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 SISCA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91EBE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Mulai semester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Genap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2021/2022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356B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70FA" w14:paraId="69BE1FA4" w14:textId="77777777">
        <w:trPr>
          <w:trHeight w:val="175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546C" w14:textId="77777777" w:rsidR="00FC70FA" w:rsidRDefault="002963D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96AA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Survey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Lananan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Kepuasan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D318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google form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item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pernyataan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format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akreditasi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layanan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Kepuasan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UPPS,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Layanan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Kepuasan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Studi, Survey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Layanan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Kepemimpinan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UPPS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29AB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Agustus 2022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58D1" w14:textId="77777777" w:rsidR="00FC70FA" w:rsidRDefault="002963D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D0CEFD" w14:textId="77777777" w:rsidR="00FC70FA" w:rsidRDefault="00FC70FA" w:rsidP="00EF685C">
      <w:pPr>
        <w:autoSpaceDE w:val="0"/>
        <w:autoSpaceDN w:val="0"/>
        <w:adjustRightInd w:val="0"/>
        <w:spacing w:after="0" w:line="360" w:lineRule="auto"/>
        <w:ind w:left="644" w:firstLine="0"/>
        <w:rPr>
          <w:color w:val="000000"/>
          <w:szCs w:val="22"/>
          <w:highlight w:val="lightGray"/>
          <w:lang w:val="id-ID" w:eastAsia="id-ID"/>
        </w:rPr>
      </w:pPr>
    </w:p>
    <w:p w14:paraId="0EA195C8" w14:textId="77777777" w:rsidR="00FC70FA" w:rsidRDefault="00FC70FA">
      <w:pPr>
        <w:autoSpaceDE w:val="0"/>
        <w:autoSpaceDN w:val="0"/>
        <w:adjustRightInd w:val="0"/>
        <w:spacing w:line="360" w:lineRule="auto"/>
        <w:rPr>
          <w:color w:val="000000"/>
          <w:szCs w:val="22"/>
          <w:lang w:val="id-ID"/>
        </w:rPr>
      </w:pPr>
    </w:p>
    <w:p w14:paraId="67FBD346" w14:textId="77777777" w:rsidR="00FC70FA" w:rsidRDefault="002963DA">
      <w:pPr>
        <w:pStyle w:val="Heading1"/>
        <w:keepLines w:val="0"/>
        <w:numPr>
          <w:ilvl w:val="1"/>
          <w:numId w:val="67"/>
        </w:numPr>
        <w:tabs>
          <w:tab w:val="left" w:pos="426"/>
        </w:tabs>
        <w:spacing w:before="0" w:after="0" w:line="360" w:lineRule="auto"/>
        <w:ind w:left="426" w:hanging="426"/>
        <w:jc w:val="left"/>
        <w:rPr>
          <w:color w:val="000000"/>
          <w:sz w:val="22"/>
          <w:szCs w:val="22"/>
          <w:lang w:val="id-ID"/>
        </w:rPr>
      </w:pPr>
      <w:r>
        <w:rPr>
          <w:color w:val="000000"/>
          <w:sz w:val="22"/>
          <w:szCs w:val="22"/>
          <w:lang w:val="id-ID"/>
        </w:rPr>
        <w:t>Penjaringan Umpan Balik dan Tindak Lanjutnya</w:t>
      </w:r>
    </w:p>
    <w:p w14:paraId="42E5186B" w14:textId="77777777" w:rsidR="00FC70FA" w:rsidRDefault="002963DA">
      <w:pPr>
        <w:spacing w:line="360" w:lineRule="auto"/>
        <w:ind w:left="284" w:firstLine="567"/>
      </w:pPr>
      <w:proofErr w:type="spellStart"/>
      <w:r>
        <w:rPr>
          <w:szCs w:val="22"/>
        </w:rPr>
        <w:t>Pengelolaan</w:t>
      </w:r>
      <w:proofErr w:type="spellEnd"/>
      <w:r>
        <w:rPr>
          <w:szCs w:val="22"/>
        </w:rPr>
        <w:t xml:space="preserve"> dan </w:t>
      </w:r>
      <w:proofErr w:type="spellStart"/>
      <w:r>
        <w:rPr>
          <w:szCs w:val="22"/>
        </w:rPr>
        <w:t>penataan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sumber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daya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manusia</w:t>
      </w:r>
      <w:proofErr w:type="spellEnd"/>
      <w:r>
        <w:rPr>
          <w:szCs w:val="22"/>
        </w:rPr>
        <w:t xml:space="preserve"> juga </w:t>
      </w:r>
      <w:proofErr w:type="spellStart"/>
      <w:r>
        <w:rPr>
          <w:szCs w:val="22"/>
        </w:rPr>
        <w:t>menjadi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perhatian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khusus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untuk</w:t>
      </w:r>
      <w:proofErr w:type="spellEnd"/>
      <w:r>
        <w:rPr>
          <w:szCs w:val="22"/>
        </w:rPr>
        <w:t xml:space="preserve"> </w:t>
      </w:r>
      <w:r>
        <w:rPr>
          <w:szCs w:val="22"/>
          <w:lang w:val="id-ID"/>
        </w:rPr>
        <w:t>memperoleh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organisasi</w:t>
      </w:r>
      <w:proofErr w:type="spellEnd"/>
      <w:r>
        <w:rPr>
          <w:szCs w:val="22"/>
        </w:rPr>
        <w:t xml:space="preserve"> yang</w:t>
      </w:r>
      <w:r>
        <w:t xml:space="preserve"> </w:t>
      </w:r>
      <w:proofErr w:type="spellStart"/>
      <w:r>
        <w:t>sehat</w:t>
      </w:r>
      <w:proofErr w:type="spellEnd"/>
      <w:r>
        <w:t xml:space="preserve"> yang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SDM </w:t>
      </w:r>
      <w:proofErr w:type="spellStart"/>
      <w:r>
        <w:t>berkualitas</w:t>
      </w:r>
      <w:proofErr w:type="spellEnd"/>
      <w:r>
        <w:t xml:space="preserve">. </w:t>
      </w:r>
      <w:proofErr w:type="spellStart"/>
      <w:r>
        <w:t>Penjaringan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, survey dan </w:t>
      </w:r>
      <w:proofErr w:type="spellStart"/>
      <w:r>
        <w:t>kotak</w:t>
      </w:r>
      <w:proofErr w:type="spellEnd"/>
      <w:r>
        <w:t xml:space="preserve"> saran.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: (1) </w:t>
      </w:r>
      <w:proofErr w:type="spellStart"/>
      <w:r>
        <w:t>dosen</w:t>
      </w:r>
      <w:proofErr w:type="spellEnd"/>
      <w:r>
        <w:t xml:space="preserve">, dan (2) </w:t>
      </w:r>
      <w:proofErr w:type="spellStart"/>
      <w:r>
        <w:t>mahasiswa</w:t>
      </w:r>
      <w:proofErr w:type="spellEnd"/>
      <w:r>
        <w:t>.</w:t>
      </w:r>
    </w:p>
    <w:p w14:paraId="69E6A19A" w14:textId="77777777" w:rsidR="00FC70FA" w:rsidRDefault="002963DA">
      <w:pPr>
        <w:spacing w:line="360" w:lineRule="auto"/>
        <w:ind w:left="284"/>
        <w:jc w:val="center"/>
        <w:rPr>
          <w:lang w:val="id-ID"/>
        </w:rPr>
      </w:pPr>
      <w:r>
        <w:t>Tabel</w:t>
      </w:r>
      <w:r>
        <w:rPr>
          <w:lang w:val="id-ID"/>
        </w:rPr>
        <w:t xml:space="preserve"> 2.2.</w:t>
      </w:r>
    </w:p>
    <w:p w14:paraId="4FD27DE4" w14:textId="77777777" w:rsidR="00FC70FA" w:rsidRDefault="002963DA">
      <w:pPr>
        <w:spacing w:line="360" w:lineRule="auto"/>
        <w:ind w:left="284"/>
        <w:jc w:val="center"/>
      </w:pPr>
      <w:proofErr w:type="spellStart"/>
      <w:r>
        <w:t>Umpan</w:t>
      </w:r>
      <w:proofErr w:type="spellEnd"/>
      <w:r>
        <w:t xml:space="preserve"> Balik dan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3319"/>
        <w:gridCol w:w="3631"/>
      </w:tblGrid>
      <w:tr w:rsidR="00FC70FA" w14:paraId="23EAE2E4" w14:textId="77777777">
        <w:trPr>
          <w:cantSplit/>
          <w:trHeight w:val="61"/>
          <w:tblHeader/>
        </w:trPr>
        <w:tc>
          <w:tcPr>
            <w:tcW w:w="1587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593471B6" w14:textId="77777777" w:rsidR="00FC70FA" w:rsidRDefault="002963DA">
            <w:pPr>
              <w:pStyle w:val="ListParagraph"/>
              <w:ind w:left="0"/>
              <w:contextualSpacing w:val="0"/>
              <w:jc w:val="center"/>
              <w:rPr>
                <w:b/>
                <w:color w:val="000000"/>
                <w:szCs w:val="22"/>
                <w:lang w:val="id-ID"/>
              </w:rPr>
            </w:pPr>
            <w:r>
              <w:rPr>
                <w:b/>
                <w:color w:val="000000"/>
                <w:szCs w:val="22"/>
                <w:lang w:val="id-ID"/>
              </w:rPr>
              <w:t>Umpan Balik dari</w:t>
            </w:r>
          </w:p>
        </w:tc>
        <w:tc>
          <w:tcPr>
            <w:tcW w:w="3374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4BFB43CF" w14:textId="77777777" w:rsidR="00FC70FA" w:rsidRDefault="002963DA">
            <w:pPr>
              <w:pStyle w:val="ListParagraph"/>
              <w:ind w:left="0"/>
              <w:contextualSpacing w:val="0"/>
              <w:jc w:val="center"/>
              <w:rPr>
                <w:b/>
                <w:color w:val="000000"/>
                <w:szCs w:val="22"/>
                <w:lang w:val="id-ID"/>
              </w:rPr>
            </w:pPr>
            <w:r>
              <w:rPr>
                <w:b/>
                <w:color w:val="000000"/>
                <w:szCs w:val="22"/>
                <w:lang w:val="id-ID"/>
              </w:rPr>
              <w:t>Isi Umpan Balik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01653D3C" w14:textId="77777777" w:rsidR="00FC70FA" w:rsidRDefault="002963DA">
            <w:pPr>
              <w:pStyle w:val="ListParagraph"/>
              <w:ind w:left="0"/>
              <w:contextualSpacing w:val="0"/>
              <w:jc w:val="center"/>
              <w:rPr>
                <w:b/>
                <w:color w:val="000000"/>
                <w:szCs w:val="22"/>
                <w:lang w:val="id-ID"/>
              </w:rPr>
            </w:pPr>
            <w:r>
              <w:rPr>
                <w:b/>
                <w:color w:val="000000"/>
                <w:szCs w:val="22"/>
                <w:lang w:val="id-ID"/>
              </w:rPr>
              <w:t>Tindak Lanjut</w:t>
            </w:r>
          </w:p>
        </w:tc>
      </w:tr>
      <w:tr w:rsidR="00FC70FA" w14:paraId="061BE980" w14:textId="77777777">
        <w:trPr>
          <w:cantSplit/>
          <w:trHeight w:val="299"/>
        </w:trPr>
        <w:tc>
          <w:tcPr>
            <w:tcW w:w="1587" w:type="dxa"/>
            <w:vMerge w:val="restart"/>
          </w:tcPr>
          <w:p w14:paraId="050F123C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color w:val="000000"/>
                <w:szCs w:val="22"/>
                <w:lang w:val="id-ID"/>
              </w:rPr>
              <w:t>Dosen</w:t>
            </w:r>
          </w:p>
        </w:tc>
        <w:tc>
          <w:tcPr>
            <w:tcW w:w="3374" w:type="dxa"/>
          </w:tcPr>
          <w:p w14:paraId="2E3B38C4" w14:textId="77777777" w:rsidR="00FC70FA" w:rsidRDefault="002963DA">
            <w:pPr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id-ID"/>
              </w:rPr>
              <w:t>Kurang sesuainya pemberian mata kuliah terhadap sebagian dosen sesuai dengan kompetensi.</w:t>
            </w:r>
          </w:p>
        </w:tc>
        <w:tc>
          <w:tcPr>
            <w:tcW w:w="3686" w:type="dxa"/>
          </w:tcPr>
          <w:p w14:paraId="30FD726F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color w:val="000000"/>
                <w:szCs w:val="22"/>
                <w:lang w:val="id-ID"/>
              </w:rPr>
              <w:t>Revitalisasi konsorsium dosen atas dasar bidang keilmuan untuk mengawal pengajaran matakuliah Prodi agar betul-betul sesuai dengan kompetensi pengajarnya</w:t>
            </w:r>
          </w:p>
        </w:tc>
      </w:tr>
      <w:tr w:rsidR="00FC70FA" w14:paraId="47ECFCEB" w14:textId="77777777">
        <w:trPr>
          <w:cantSplit/>
          <w:trHeight w:val="299"/>
        </w:trPr>
        <w:tc>
          <w:tcPr>
            <w:tcW w:w="1587" w:type="dxa"/>
            <w:vMerge/>
          </w:tcPr>
          <w:p w14:paraId="77D9952C" w14:textId="77777777" w:rsidR="00FC70FA" w:rsidRDefault="00FC70FA">
            <w:pPr>
              <w:jc w:val="left"/>
              <w:rPr>
                <w:color w:val="000000"/>
                <w:szCs w:val="22"/>
                <w:lang w:val="id-ID"/>
              </w:rPr>
            </w:pPr>
          </w:p>
        </w:tc>
        <w:tc>
          <w:tcPr>
            <w:tcW w:w="3374" w:type="dxa"/>
          </w:tcPr>
          <w:p w14:paraId="713CADFB" w14:textId="77777777" w:rsidR="00FC70FA" w:rsidRDefault="002963DA">
            <w:pPr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Perlu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evaluasi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materi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ujian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komprehensif</w:t>
            </w:r>
            <w:proofErr w:type="spellEnd"/>
          </w:p>
        </w:tc>
        <w:tc>
          <w:tcPr>
            <w:tcW w:w="3686" w:type="dxa"/>
          </w:tcPr>
          <w:p w14:paraId="3FEB7B7B" w14:textId="77777777" w:rsidR="00FC70FA" w:rsidRDefault="002963DA">
            <w:pPr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Mereview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materi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ujian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komprehensif</w:t>
            </w:r>
            <w:proofErr w:type="spellEnd"/>
          </w:p>
        </w:tc>
      </w:tr>
      <w:tr w:rsidR="00FC70FA" w14:paraId="515DDFAA" w14:textId="77777777">
        <w:trPr>
          <w:cantSplit/>
          <w:trHeight w:val="299"/>
        </w:trPr>
        <w:tc>
          <w:tcPr>
            <w:tcW w:w="1587" w:type="dxa"/>
            <w:vMerge/>
          </w:tcPr>
          <w:p w14:paraId="69AF980A" w14:textId="77777777" w:rsidR="00FC70FA" w:rsidRDefault="00FC70FA">
            <w:pPr>
              <w:jc w:val="left"/>
              <w:rPr>
                <w:color w:val="000000"/>
                <w:szCs w:val="22"/>
                <w:lang w:val="id-ID"/>
              </w:rPr>
            </w:pPr>
          </w:p>
        </w:tc>
        <w:tc>
          <w:tcPr>
            <w:tcW w:w="3374" w:type="dxa"/>
          </w:tcPr>
          <w:p w14:paraId="10689B37" w14:textId="77777777" w:rsidR="00FC70FA" w:rsidRDefault="002963DA">
            <w:pPr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Perlu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ruang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kuliah</w:t>
            </w:r>
            <w:proofErr w:type="spellEnd"/>
            <w:r>
              <w:rPr>
                <w:szCs w:val="22"/>
              </w:rPr>
              <w:t xml:space="preserve"> multimedia </w:t>
            </w:r>
          </w:p>
        </w:tc>
        <w:tc>
          <w:tcPr>
            <w:tcW w:w="3686" w:type="dxa"/>
          </w:tcPr>
          <w:p w14:paraId="18174FD2" w14:textId="77777777" w:rsidR="00FC70FA" w:rsidRDefault="002963DA">
            <w:pPr>
              <w:ind w:firstLine="0"/>
              <w:jc w:val="left"/>
              <w:rPr>
                <w:szCs w:val="22"/>
              </w:rPr>
            </w:pPr>
            <w:proofErr w:type="spellStart"/>
            <w:r>
              <w:rPr>
                <w:szCs w:val="22"/>
              </w:rPr>
              <w:t>Mengajukan</w:t>
            </w:r>
            <w:proofErr w:type="spellEnd"/>
            <w:r>
              <w:rPr>
                <w:szCs w:val="22"/>
                <w:lang w:val="id-ID"/>
              </w:rPr>
              <w:t xml:space="preserve"> anggaran 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ruang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kuliah</w:t>
            </w:r>
            <w:proofErr w:type="spellEnd"/>
            <w:r>
              <w:rPr>
                <w:szCs w:val="22"/>
              </w:rPr>
              <w:t xml:space="preserve"> multimedia</w:t>
            </w:r>
          </w:p>
        </w:tc>
      </w:tr>
      <w:tr w:rsidR="00FC70FA" w14:paraId="3CA22124" w14:textId="77777777">
        <w:trPr>
          <w:cantSplit/>
          <w:trHeight w:val="299"/>
        </w:trPr>
        <w:tc>
          <w:tcPr>
            <w:tcW w:w="1587" w:type="dxa"/>
            <w:vMerge/>
          </w:tcPr>
          <w:p w14:paraId="195A5553" w14:textId="77777777" w:rsidR="00FC70FA" w:rsidRDefault="00FC70FA">
            <w:pPr>
              <w:jc w:val="left"/>
              <w:rPr>
                <w:color w:val="000000"/>
                <w:szCs w:val="22"/>
                <w:lang w:val="id-ID"/>
              </w:rPr>
            </w:pPr>
          </w:p>
        </w:tc>
        <w:tc>
          <w:tcPr>
            <w:tcW w:w="3374" w:type="dxa"/>
          </w:tcPr>
          <w:p w14:paraId="39881F74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proofErr w:type="spellStart"/>
            <w:r>
              <w:rPr>
                <w:szCs w:val="22"/>
              </w:rPr>
              <w:t>Produktivitas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dosen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dalam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menulis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buku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melakukan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penelitian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serta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menulis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karya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ilmiah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dipublikasi</w:t>
            </w:r>
            <w:proofErr w:type="spellEnd"/>
            <w:r>
              <w:rPr>
                <w:szCs w:val="22"/>
              </w:rPr>
              <w:t xml:space="preserve"> pada </w:t>
            </w:r>
            <w:proofErr w:type="spellStart"/>
            <w:r>
              <w:rPr>
                <w:szCs w:val="22"/>
              </w:rPr>
              <w:t>jurnal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ilmiah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internasional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masih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perlu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ditingkatkan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3686" w:type="dxa"/>
          </w:tcPr>
          <w:p w14:paraId="362B77DD" w14:textId="77777777" w:rsidR="00FC70FA" w:rsidRDefault="002963DA">
            <w:pPr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id-ID"/>
              </w:rPr>
              <w:t xml:space="preserve">Arahan dan bimbingan untuk </w:t>
            </w:r>
            <w:proofErr w:type="spellStart"/>
            <w:r>
              <w:rPr>
                <w:szCs w:val="22"/>
              </w:rPr>
              <w:t>melakukan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penelitian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serta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menulis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karya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ilmiah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dipublikasikan</w:t>
            </w:r>
            <w:proofErr w:type="spellEnd"/>
            <w:r>
              <w:rPr>
                <w:szCs w:val="22"/>
              </w:rPr>
              <w:t xml:space="preserve"> pada </w:t>
            </w:r>
            <w:proofErr w:type="spellStart"/>
            <w:r>
              <w:rPr>
                <w:szCs w:val="22"/>
              </w:rPr>
              <w:t>jurnal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ilmiah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internasional</w:t>
            </w:r>
            <w:proofErr w:type="spellEnd"/>
            <w:r>
              <w:rPr>
                <w:szCs w:val="22"/>
                <w:lang w:val="id-ID"/>
              </w:rPr>
              <w:t xml:space="preserve">. </w:t>
            </w:r>
            <w:r>
              <w:rPr>
                <w:szCs w:val="22"/>
              </w:rPr>
              <w:t xml:space="preserve">Juga </w:t>
            </w:r>
            <w:proofErr w:type="spellStart"/>
            <w:r>
              <w:rPr>
                <w:szCs w:val="22"/>
              </w:rPr>
              <w:t>diskusi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dosen</w:t>
            </w:r>
            <w:proofErr w:type="spellEnd"/>
            <w:r>
              <w:rPr>
                <w:szCs w:val="22"/>
              </w:rPr>
              <w:t xml:space="preserve"> dua </w:t>
            </w:r>
            <w:proofErr w:type="spellStart"/>
            <w:r>
              <w:rPr>
                <w:szCs w:val="22"/>
              </w:rPr>
              <w:t>mingguan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didorong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dipublish</w:t>
            </w:r>
            <w:proofErr w:type="spellEnd"/>
            <w:r>
              <w:rPr>
                <w:szCs w:val="22"/>
              </w:rPr>
              <w:t xml:space="preserve"> di </w:t>
            </w:r>
            <w:proofErr w:type="spellStart"/>
            <w:r>
              <w:rPr>
                <w:szCs w:val="22"/>
              </w:rPr>
              <w:t>jurnal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internasional</w:t>
            </w:r>
            <w:proofErr w:type="spellEnd"/>
          </w:p>
        </w:tc>
      </w:tr>
      <w:tr w:rsidR="00FC70FA" w14:paraId="20880344" w14:textId="77777777">
        <w:trPr>
          <w:cantSplit/>
          <w:trHeight w:val="299"/>
        </w:trPr>
        <w:tc>
          <w:tcPr>
            <w:tcW w:w="1587" w:type="dxa"/>
            <w:vMerge w:val="restart"/>
          </w:tcPr>
          <w:p w14:paraId="32DE4356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color w:val="000000"/>
                <w:szCs w:val="22"/>
                <w:lang w:val="id-ID"/>
              </w:rPr>
              <w:t>Mahasiswa</w:t>
            </w:r>
          </w:p>
        </w:tc>
        <w:tc>
          <w:tcPr>
            <w:tcW w:w="3374" w:type="dxa"/>
          </w:tcPr>
          <w:p w14:paraId="13CA0B3E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color w:val="000000"/>
                <w:szCs w:val="22"/>
                <w:lang w:val="id-ID"/>
              </w:rPr>
              <w:t xml:space="preserve">Mahasiswa merasa kurang puas dalam pengambilan mata kuliah </w:t>
            </w:r>
          </w:p>
        </w:tc>
        <w:tc>
          <w:tcPr>
            <w:tcW w:w="3686" w:type="dxa"/>
          </w:tcPr>
          <w:p w14:paraId="491E0A90" w14:textId="77777777" w:rsidR="00FC70FA" w:rsidRDefault="002963DA">
            <w:pPr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id-ID"/>
              </w:rPr>
              <w:t xml:space="preserve">Evaluasi kurikulum empat tahunan dengan penambahan mata kuliah </w:t>
            </w:r>
          </w:p>
        </w:tc>
      </w:tr>
      <w:tr w:rsidR="00FC70FA" w14:paraId="3A387C12" w14:textId="77777777">
        <w:trPr>
          <w:cantSplit/>
          <w:trHeight w:val="299"/>
        </w:trPr>
        <w:tc>
          <w:tcPr>
            <w:tcW w:w="1587" w:type="dxa"/>
            <w:vMerge/>
          </w:tcPr>
          <w:p w14:paraId="1CF21016" w14:textId="77777777" w:rsidR="00FC70FA" w:rsidRDefault="00FC70FA">
            <w:pPr>
              <w:jc w:val="left"/>
              <w:rPr>
                <w:color w:val="000000"/>
                <w:szCs w:val="22"/>
                <w:lang w:val="id-ID"/>
              </w:rPr>
            </w:pPr>
          </w:p>
        </w:tc>
        <w:tc>
          <w:tcPr>
            <w:tcW w:w="3374" w:type="dxa"/>
          </w:tcPr>
          <w:p w14:paraId="0D5FE14E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color w:val="000000"/>
                <w:szCs w:val="22"/>
                <w:lang w:val="id-ID"/>
              </w:rPr>
              <w:t xml:space="preserve">Sebagian sarana multimedia masih </w:t>
            </w:r>
            <w:proofErr w:type="spellStart"/>
            <w:r>
              <w:rPr>
                <w:color w:val="000000"/>
                <w:szCs w:val="22"/>
              </w:rPr>
              <w:t>terbatas</w:t>
            </w:r>
            <w:proofErr w:type="spellEnd"/>
            <w:r>
              <w:rPr>
                <w:color w:val="000000"/>
                <w:szCs w:val="22"/>
                <w:lang w:val="id-ID"/>
              </w:rPr>
              <w:t>.</w:t>
            </w:r>
          </w:p>
        </w:tc>
        <w:tc>
          <w:tcPr>
            <w:tcW w:w="3686" w:type="dxa"/>
          </w:tcPr>
          <w:p w14:paraId="3253217D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P</w:t>
            </w:r>
            <w:r>
              <w:rPr>
                <w:color w:val="000000"/>
                <w:szCs w:val="22"/>
                <w:lang w:val="id-ID"/>
              </w:rPr>
              <w:t xml:space="preserve">engajuan anggaran </w:t>
            </w:r>
            <w:proofErr w:type="spellStart"/>
            <w:r>
              <w:rPr>
                <w:color w:val="000000"/>
                <w:szCs w:val="22"/>
              </w:rPr>
              <w:t>sarana</w:t>
            </w:r>
            <w:proofErr w:type="spellEnd"/>
            <w:r>
              <w:rPr>
                <w:color w:val="000000"/>
                <w:szCs w:val="22"/>
              </w:rPr>
              <w:t xml:space="preserve"> multimedia </w:t>
            </w:r>
            <w:proofErr w:type="spellStart"/>
            <w:r>
              <w:rPr>
                <w:color w:val="000000"/>
                <w:szCs w:val="22"/>
              </w:rPr>
              <w:t>baru</w:t>
            </w:r>
            <w:proofErr w:type="spellEnd"/>
            <w:r>
              <w:rPr>
                <w:color w:val="000000"/>
                <w:szCs w:val="22"/>
              </w:rPr>
              <w:t xml:space="preserve">, </w:t>
            </w:r>
            <w:r>
              <w:rPr>
                <w:color w:val="000000"/>
                <w:szCs w:val="22"/>
                <w:lang w:val="id-ID"/>
              </w:rPr>
              <w:t>perbaikan</w:t>
            </w:r>
            <w:r>
              <w:rPr>
                <w:color w:val="000000"/>
                <w:szCs w:val="22"/>
              </w:rPr>
              <w:t xml:space="preserve">, dan </w:t>
            </w:r>
            <w:proofErr w:type="spellStart"/>
            <w:r>
              <w:rPr>
                <w:color w:val="000000"/>
                <w:szCs w:val="22"/>
              </w:rPr>
              <w:t>pemeliharaannya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  <w:lang w:val="id-ID"/>
              </w:rPr>
              <w:t>sarana setiap tahun</w:t>
            </w:r>
          </w:p>
        </w:tc>
      </w:tr>
      <w:tr w:rsidR="00FC70FA" w14:paraId="29626FBA" w14:textId="77777777">
        <w:trPr>
          <w:cantSplit/>
          <w:trHeight w:val="299"/>
        </w:trPr>
        <w:tc>
          <w:tcPr>
            <w:tcW w:w="1587" w:type="dxa"/>
            <w:vMerge/>
          </w:tcPr>
          <w:p w14:paraId="23FC9934" w14:textId="77777777" w:rsidR="00FC70FA" w:rsidRDefault="00FC70FA">
            <w:pPr>
              <w:jc w:val="left"/>
              <w:rPr>
                <w:color w:val="000000"/>
                <w:szCs w:val="22"/>
                <w:lang w:val="id-ID"/>
              </w:rPr>
            </w:pPr>
          </w:p>
        </w:tc>
        <w:tc>
          <w:tcPr>
            <w:tcW w:w="3374" w:type="dxa"/>
          </w:tcPr>
          <w:p w14:paraId="2C8E317D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lang w:val="id-ID"/>
              </w:rPr>
              <w:t>Mahasiswa masih kurang percaya diri dengan orientasi bekerja setelah lulus kuliah.</w:t>
            </w:r>
          </w:p>
        </w:tc>
        <w:tc>
          <w:tcPr>
            <w:tcW w:w="3686" w:type="dxa"/>
          </w:tcPr>
          <w:p w14:paraId="660D5AD4" w14:textId="77777777" w:rsidR="00FC70FA" w:rsidRDefault="002963DA">
            <w:pPr>
              <w:ind w:firstLine="0"/>
              <w:jc w:val="left"/>
              <w:rPr>
                <w:color w:val="000000"/>
                <w:szCs w:val="22"/>
                <w:lang w:val="id-ID"/>
              </w:rPr>
            </w:pPr>
            <w:r>
              <w:rPr>
                <w:color w:val="000000"/>
                <w:szCs w:val="22"/>
                <w:lang w:val="id-ID"/>
              </w:rPr>
              <w:t>Mengadakan workshop dan pelatihan bagi mahasiswa; di samping mendorong sebagian mahasiswa agar studi lanjut yang dapat mendukung kompetensi keilmuannya.</w:t>
            </w:r>
          </w:p>
        </w:tc>
      </w:tr>
      <w:tr w:rsidR="00FC70FA" w14:paraId="33DB0A85" w14:textId="77777777">
        <w:trPr>
          <w:cantSplit/>
          <w:trHeight w:val="299"/>
        </w:trPr>
        <w:tc>
          <w:tcPr>
            <w:tcW w:w="1587" w:type="dxa"/>
            <w:vMerge/>
          </w:tcPr>
          <w:p w14:paraId="4064FDF3" w14:textId="77777777" w:rsidR="00FC70FA" w:rsidRDefault="00FC70FA">
            <w:pPr>
              <w:jc w:val="left"/>
              <w:rPr>
                <w:color w:val="000000"/>
                <w:szCs w:val="22"/>
                <w:lang w:val="id-ID"/>
              </w:rPr>
            </w:pPr>
          </w:p>
        </w:tc>
        <w:tc>
          <w:tcPr>
            <w:tcW w:w="3374" w:type="dxa"/>
          </w:tcPr>
          <w:p w14:paraId="7D6F22C6" w14:textId="77777777" w:rsidR="00FC70FA" w:rsidRDefault="002963DA">
            <w:pPr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id-ID"/>
              </w:rPr>
              <w:t xml:space="preserve">Kurangnya mata kuliah </w:t>
            </w:r>
            <w:proofErr w:type="spellStart"/>
            <w:r>
              <w:rPr>
                <w:color w:val="000000"/>
                <w:szCs w:val="22"/>
              </w:rPr>
              <w:t>praktikum</w:t>
            </w:r>
            <w:proofErr w:type="spellEnd"/>
          </w:p>
        </w:tc>
        <w:tc>
          <w:tcPr>
            <w:tcW w:w="3686" w:type="dxa"/>
          </w:tcPr>
          <w:p w14:paraId="2B95FB6B" w14:textId="77777777" w:rsidR="00FC70FA" w:rsidRDefault="002963DA">
            <w:pPr>
              <w:ind w:firstLine="0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id-ID"/>
              </w:rPr>
              <w:t xml:space="preserve">Evaluasi kurikulum </w:t>
            </w:r>
            <w:proofErr w:type="spellStart"/>
            <w:r>
              <w:rPr>
                <w:color w:val="000000"/>
                <w:szCs w:val="22"/>
              </w:rPr>
              <w:t>sesuai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kebutuhan</w:t>
            </w:r>
            <w:proofErr w:type="spellEnd"/>
            <w:r>
              <w:rPr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Cs w:val="22"/>
              </w:rPr>
              <w:t>menambah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matakuliah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praktikum</w:t>
            </w:r>
            <w:proofErr w:type="spellEnd"/>
          </w:p>
        </w:tc>
      </w:tr>
    </w:tbl>
    <w:p w14:paraId="752F5134" w14:textId="77777777" w:rsidR="00FC70FA" w:rsidRDefault="00FC70FA">
      <w:pPr>
        <w:jc w:val="left"/>
        <w:rPr>
          <w:color w:val="000000"/>
          <w:lang w:val="id-ID"/>
        </w:rPr>
      </w:pPr>
    </w:p>
    <w:p w14:paraId="334B1D45" w14:textId="77777777" w:rsidR="00FC70FA" w:rsidRDefault="00FC70FA">
      <w:pPr>
        <w:spacing w:after="0"/>
        <w:ind w:left="720" w:firstLine="0"/>
        <w:rPr>
          <w:color w:val="000000"/>
        </w:rPr>
      </w:pPr>
    </w:p>
    <w:p w14:paraId="63AEB0C3" w14:textId="77777777" w:rsidR="00FC70FA" w:rsidRDefault="002963DA">
      <w:pPr>
        <w:numPr>
          <w:ilvl w:val="0"/>
          <w:numId w:val="65"/>
        </w:numPr>
        <w:spacing w:after="0"/>
        <w:rPr>
          <w:b/>
          <w:color w:val="000000"/>
        </w:rPr>
      </w:pPr>
      <w:r>
        <w:rPr>
          <w:b/>
          <w:color w:val="000000"/>
        </w:rPr>
        <w:t>PR</w:t>
      </w:r>
      <w:r w:rsidR="006C627B">
        <w:rPr>
          <w:b/>
          <w:color w:val="000000"/>
        </w:rPr>
        <w:t>OGRAM KERJA FAKULTAS TAHUN 2024</w:t>
      </w:r>
    </w:p>
    <w:p w14:paraId="3FC01ABB" w14:textId="77777777" w:rsidR="00FC70FA" w:rsidRDefault="002963DA">
      <w:pPr>
        <w:spacing w:after="0"/>
        <w:ind w:left="360" w:firstLine="0"/>
        <w:rPr>
          <w:color w:val="000000"/>
        </w:rPr>
      </w:pPr>
      <w:r>
        <w:rPr>
          <w:color w:val="000000"/>
        </w:rPr>
        <w:t xml:space="preserve">Bagian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program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Fakultas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didukung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timeline table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>.</w:t>
      </w:r>
    </w:p>
    <w:p w14:paraId="47CE555E" w14:textId="77777777" w:rsidR="00FC70FA" w:rsidRDefault="00FC70FA">
      <w:pPr>
        <w:ind w:left="360" w:firstLine="0"/>
        <w:rPr>
          <w:color w:val="000000"/>
        </w:rPr>
      </w:pPr>
    </w:p>
    <w:tbl>
      <w:tblPr>
        <w:tblStyle w:val="Style52"/>
        <w:tblW w:w="8531" w:type="dxa"/>
        <w:tblInd w:w="36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6060"/>
        <w:gridCol w:w="1843"/>
      </w:tblGrid>
      <w:tr w:rsidR="00FC70FA" w14:paraId="2C941D0F" w14:textId="77777777" w:rsidTr="003751DA">
        <w:tc>
          <w:tcPr>
            <w:tcW w:w="628" w:type="dxa"/>
            <w:shd w:val="clear" w:color="auto" w:fill="BFBFBF"/>
          </w:tcPr>
          <w:p w14:paraId="51ADE465" w14:textId="77777777" w:rsidR="00FC70FA" w:rsidRDefault="002963D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6060" w:type="dxa"/>
            <w:shd w:val="clear" w:color="auto" w:fill="BFBFBF"/>
          </w:tcPr>
          <w:p w14:paraId="171FCA17" w14:textId="77777777" w:rsidR="00FC70FA" w:rsidRDefault="002963D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proofErr w:type="spellStart"/>
            <w:r>
              <w:rPr>
                <w:b/>
              </w:rPr>
              <w:t>Kegiatan</w:t>
            </w:r>
            <w:proofErr w:type="spellEnd"/>
          </w:p>
        </w:tc>
        <w:tc>
          <w:tcPr>
            <w:tcW w:w="1843" w:type="dxa"/>
            <w:shd w:val="clear" w:color="auto" w:fill="BFBFBF"/>
          </w:tcPr>
          <w:p w14:paraId="39988E33" w14:textId="77777777" w:rsidR="00FC70FA" w:rsidRDefault="002963DA">
            <w:pPr>
              <w:ind w:firstLine="0"/>
              <w:jc w:val="center"/>
              <w:rPr>
                <w:b/>
                <w:highlight w:val="lightGray"/>
              </w:rPr>
            </w:pPr>
            <w:proofErr w:type="spellStart"/>
            <w:r>
              <w:rPr>
                <w:b/>
                <w:highlight w:val="lightGray"/>
              </w:rPr>
              <w:t>Rencana</w:t>
            </w:r>
            <w:proofErr w:type="spellEnd"/>
            <w:r>
              <w:rPr>
                <w:b/>
                <w:highlight w:val="lightGray"/>
              </w:rPr>
              <w:t xml:space="preserve"> </w:t>
            </w:r>
            <w:proofErr w:type="spellStart"/>
            <w:r>
              <w:rPr>
                <w:b/>
                <w:highlight w:val="lightGray"/>
              </w:rPr>
              <w:t>Pelaksanaan</w:t>
            </w:r>
            <w:proofErr w:type="spellEnd"/>
          </w:p>
        </w:tc>
      </w:tr>
      <w:tr w:rsidR="00FC70FA" w14:paraId="250C583F" w14:textId="77777777" w:rsidTr="003751DA">
        <w:tc>
          <w:tcPr>
            <w:tcW w:w="628" w:type="dxa"/>
          </w:tcPr>
          <w:p w14:paraId="492B9CD1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</w:p>
        </w:tc>
        <w:tc>
          <w:tcPr>
            <w:tcW w:w="6060" w:type="dxa"/>
          </w:tcPr>
          <w:p w14:paraId="292BEBFF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</w:p>
        </w:tc>
        <w:tc>
          <w:tcPr>
            <w:tcW w:w="1843" w:type="dxa"/>
          </w:tcPr>
          <w:p w14:paraId="150968F6" w14:textId="77777777" w:rsidR="00FC70FA" w:rsidRDefault="002963DA">
            <w:pPr>
              <w:spacing w:after="0"/>
              <w:ind w:firstLine="0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(3)</w:t>
            </w:r>
          </w:p>
        </w:tc>
      </w:tr>
      <w:tr w:rsidR="00FC70FA" w14:paraId="69210416" w14:textId="77777777" w:rsidTr="003751DA">
        <w:tc>
          <w:tcPr>
            <w:tcW w:w="628" w:type="dxa"/>
          </w:tcPr>
          <w:p w14:paraId="65A2292C" w14:textId="77777777" w:rsidR="00FC70FA" w:rsidRPr="003751DA" w:rsidRDefault="002963DA">
            <w:pPr>
              <w:spacing w:after="0"/>
              <w:ind w:firstLine="0"/>
              <w:rPr>
                <w:color w:val="auto"/>
              </w:rPr>
            </w:pPr>
            <w:r w:rsidRPr="003751DA">
              <w:rPr>
                <w:color w:val="auto"/>
              </w:rPr>
              <w:t>1</w:t>
            </w:r>
          </w:p>
        </w:tc>
        <w:tc>
          <w:tcPr>
            <w:tcW w:w="6060" w:type="dxa"/>
            <w:vAlign w:val="bottom"/>
          </w:tcPr>
          <w:p w14:paraId="19127758" w14:textId="77777777" w:rsidR="00FC70FA" w:rsidRPr="003751DA" w:rsidRDefault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Seminar </w:t>
            </w:r>
            <w:proofErr w:type="spellStart"/>
            <w:r>
              <w:rPr>
                <w:color w:val="auto"/>
                <w:sz w:val="22"/>
                <w:szCs w:val="22"/>
              </w:rPr>
              <w:t>Internasional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FUAH </w:t>
            </w:r>
          </w:p>
        </w:tc>
        <w:tc>
          <w:tcPr>
            <w:tcW w:w="1843" w:type="dxa"/>
          </w:tcPr>
          <w:p w14:paraId="74793632" w14:textId="77777777" w:rsidR="00FC70FA" w:rsidRPr="003751DA" w:rsidRDefault="003751DA" w:rsidP="003751DA">
            <w:pPr>
              <w:spacing w:after="0"/>
              <w:ind w:firstLine="69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</w:tr>
      <w:tr w:rsidR="003751DA" w14:paraId="71420616" w14:textId="77777777" w:rsidTr="003751DA">
        <w:tc>
          <w:tcPr>
            <w:tcW w:w="628" w:type="dxa"/>
          </w:tcPr>
          <w:p w14:paraId="32A6BDCC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 w:rsidRPr="003751DA">
              <w:rPr>
                <w:color w:val="auto"/>
              </w:rPr>
              <w:t>2</w:t>
            </w:r>
          </w:p>
        </w:tc>
        <w:tc>
          <w:tcPr>
            <w:tcW w:w="6060" w:type="dxa"/>
            <w:vAlign w:val="bottom"/>
          </w:tcPr>
          <w:p w14:paraId="41CC13F9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Workshop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Pengembangan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RPS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Berbasis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OBE FUAH BLU</w:t>
            </w:r>
          </w:p>
        </w:tc>
        <w:tc>
          <w:tcPr>
            <w:tcW w:w="1843" w:type="dxa"/>
          </w:tcPr>
          <w:p w14:paraId="4D2721A1" w14:textId="77777777" w:rsidR="003751DA" w:rsidRDefault="003751DA" w:rsidP="003751DA">
            <w:pPr>
              <w:ind w:firstLine="69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1E3E2C03" w14:textId="77777777" w:rsidTr="003751DA">
        <w:tc>
          <w:tcPr>
            <w:tcW w:w="628" w:type="dxa"/>
          </w:tcPr>
          <w:p w14:paraId="0CF069B7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 w:rsidRPr="003751DA">
              <w:rPr>
                <w:color w:val="auto"/>
              </w:rPr>
              <w:t>3</w:t>
            </w:r>
          </w:p>
        </w:tc>
        <w:tc>
          <w:tcPr>
            <w:tcW w:w="6060" w:type="dxa"/>
            <w:vAlign w:val="bottom"/>
          </w:tcPr>
          <w:p w14:paraId="7E143E5C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Workshop Tashih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Mushaf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Terjemah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 Al-Qur'an Prodi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Ilmu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Al-Quran dan Tafsir FUAH BLU</w:t>
            </w:r>
          </w:p>
        </w:tc>
        <w:tc>
          <w:tcPr>
            <w:tcW w:w="1843" w:type="dxa"/>
          </w:tcPr>
          <w:p w14:paraId="69A9480E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413D7551" w14:textId="77777777" w:rsidTr="003751DA">
        <w:tc>
          <w:tcPr>
            <w:tcW w:w="628" w:type="dxa"/>
          </w:tcPr>
          <w:p w14:paraId="522B2A48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 w:rsidRPr="003751DA">
              <w:rPr>
                <w:color w:val="auto"/>
              </w:rPr>
              <w:t>4</w:t>
            </w:r>
          </w:p>
        </w:tc>
        <w:tc>
          <w:tcPr>
            <w:tcW w:w="6060" w:type="dxa"/>
            <w:vAlign w:val="bottom"/>
          </w:tcPr>
          <w:p w14:paraId="5D01F907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Workshop Duet Platform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Pemerintah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Desa dan Bum Desa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dalam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Menjalankan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misi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Memakmurkan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Warga Negara Prodi Studi Agama-Agama</w:t>
            </w:r>
          </w:p>
        </w:tc>
        <w:tc>
          <w:tcPr>
            <w:tcW w:w="1843" w:type="dxa"/>
          </w:tcPr>
          <w:p w14:paraId="2FBB5876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1BF63541" w14:textId="77777777" w:rsidTr="003751DA">
        <w:tc>
          <w:tcPr>
            <w:tcW w:w="628" w:type="dxa"/>
          </w:tcPr>
          <w:p w14:paraId="6DCA8515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 w:rsidRPr="003751DA">
              <w:rPr>
                <w:color w:val="auto"/>
              </w:rPr>
              <w:t>5</w:t>
            </w:r>
          </w:p>
        </w:tc>
        <w:tc>
          <w:tcPr>
            <w:tcW w:w="6060" w:type="dxa"/>
            <w:vAlign w:val="bottom"/>
          </w:tcPr>
          <w:p w14:paraId="0D605C9C" w14:textId="77777777" w:rsidR="003751DA" w:rsidRPr="003751DA" w:rsidRDefault="003751DA" w:rsidP="003751DA">
            <w:pPr>
              <w:spacing w:after="0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Workshop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Pembuatan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Video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Animasi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Sejarah Prodi SPI</w:t>
            </w:r>
          </w:p>
        </w:tc>
        <w:tc>
          <w:tcPr>
            <w:tcW w:w="1843" w:type="dxa"/>
          </w:tcPr>
          <w:p w14:paraId="44CD8864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557C3FE4" w14:textId="77777777" w:rsidTr="003751DA">
        <w:tc>
          <w:tcPr>
            <w:tcW w:w="628" w:type="dxa"/>
          </w:tcPr>
          <w:p w14:paraId="4F65B8AF" w14:textId="77777777" w:rsidR="003751DA" w:rsidRPr="003751DA" w:rsidRDefault="003751DA" w:rsidP="003751DA">
            <w:pPr>
              <w:spacing w:after="0"/>
              <w:ind w:firstLine="0"/>
            </w:pPr>
            <w:r>
              <w:t>6</w:t>
            </w:r>
          </w:p>
        </w:tc>
        <w:tc>
          <w:tcPr>
            <w:tcW w:w="6060" w:type="dxa"/>
            <w:vAlign w:val="bottom"/>
          </w:tcPr>
          <w:p w14:paraId="0C6AE2A6" w14:textId="77777777" w:rsidR="003751DA" w:rsidRPr="003751DA" w:rsidRDefault="003751DA" w:rsidP="003751DA">
            <w:pPr>
              <w:spacing w:after="0"/>
              <w:ind w:firstLine="0"/>
              <w:rPr>
                <w:sz w:val="22"/>
                <w:szCs w:val="22"/>
              </w:rPr>
            </w:pPr>
            <w:proofErr w:type="spellStart"/>
            <w:r w:rsidRPr="003751DA">
              <w:rPr>
                <w:sz w:val="22"/>
                <w:szCs w:val="22"/>
              </w:rPr>
              <w:t>Pelatihan</w:t>
            </w:r>
            <w:proofErr w:type="spellEnd"/>
            <w:r w:rsidRPr="003751DA">
              <w:rPr>
                <w:sz w:val="22"/>
                <w:szCs w:val="22"/>
              </w:rPr>
              <w:t xml:space="preserve"> “</w:t>
            </w:r>
            <w:proofErr w:type="spellStart"/>
            <w:r w:rsidRPr="003751DA">
              <w:rPr>
                <w:sz w:val="22"/>
                <w:szCs w:val="22"/>
              </w:rPr>
              <w:t>Budidaya</w:t>
            </w:r>
            <w:proofErr w:type="spellEnd"/>
            <w:r w:rsidRPr="003751DA">
              <w:rPr>
                <w:sz w:val="22"/>
                <w:szCs w:val="22"/>
              </w:rPr>
              <w:t xml:space="preserve"> Maggot BSF (Black Soldier Fly) </w:t>
            </w:r>
            <w:proofErr w:type="spellStart"/>
            <w:r w:rsidRPr="003751DA">
              <w:rPr>
                <w:sz w:val="22"/>
                <w:szCs w:val="22"/>
              </w:rPr>
              <w:t>untuk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Mengatasi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Sampah</w:t>
            </w:r>
            <w:proofErr w:type="spellEnd"/>
            <w:r w:rsidRPr="003751DA">
              <w:rPr>
                <w:sz w:val="22"/>
                <w:szCs w:val="22"/>
              </w:rPr>
              <w:t xml:space="preserve"> Rumah </w:t>
            </w:r>
            <w:proofErr w:type="spellStart"/>
            <w:r w:rsidRPr="003751DA">
              <w:rPr>
                <w:sz w:val="22"/>
                <w:szCs w:val="22"/>
              </w:rPr>
              <w:t>Tangga</w:t>
            </w:r>
            <w:proofErr w:type="spellEnd"/>
            <w:r w:rsidRPr="003751DA">
              <w:rPr>
                <w:sz w:val="22"/>
                <w:szCs w:val="22"/>
              </w:rPr>
              <w:t xml:space="preserve">” Bagi </w:t>
            </w:r>
            <w:proofErr w:type="spellStart"/>
            <w:r w:rsidRPr="003751DA">
              <w:rPr>
                <w:sz w:val="22"/>
                <w:szCs w:val="22"/>
              </w:rPr>
              <w:t>Mahasiswa</w:t>
            </w:r>
            <w:proofErr w:type="spellEnd"/>
            <w:r w:rsidRPr="003751DA">
              <w:rPr>
                <w:sz w:val="22"/>
                <w:szCs w:val="22"/>
              </w:rPr>
              <w:t xml:space="preserve"> Program Studi </w:t>
            </w:r>
            <w:proofErr w:type="spellStart"/>
            <w:r w:rsidRPr="003751DA">
              <w:rPr>
                <w:sz w:val="22"/>
                <w:szCs w:val="22"/>
              </w:rPr>
              <w:t>Ilmu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Lingkunan</w:t>
            </w:r>
            <w:proofErr w:type="spellEnd"/>
            <w:r w:rsidRPr="003751DA">
              <w:rPr>
                <w:sz w:val="22"/>
                <w:szCs w:val="22"/>
              </w:rPr>
              <w:t xml:space="preserve"> FUAH BLU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</w:tcPr>
          <w:p w14:paraId="7B85C24F" w14:textId="77777777" w:rsidR="003751DA" w:rsidRPr="00DE7000" w:rsidRDefault="003751DA" w:rsidP="003751DA">
            <w:pPr>
              <w:ind w:firstLine="69"/>
              <w:jc w:val="left"/>
            </w:pPr>
            <w:r>
              <w:t>2024</w:t>
            </w:r>
          </w:p>
        </w:tc>
      </w:tr>
      <w:tr w:rsidR="003751DA" w14:paraId="47205387" w14:textId="77777777" w:rsidTr="003751DA">
        <w:tc>
          <w:tcPr>
            <w:tcW w:w="628" w:type="dxa"/>
          </w:tcPr>
          <w:p w14:paraId="1AABFCF3" w14:textId="77777777" w:rsidR="003751DA" w:rsidRPr="003751DA" w:rsidRDefault="003751DA" w:rsidP="003751DA">
            <w:pPr>
              <w:spacing w:after="0"/>
              <w:ind w:firstLine="0"/>
            </w:pPr>
            <w:r>
              <w:t>7</w:t>
            </w:r>
          </w:p>
        </w:tc>
        <w:tc>
          <w:tcPr>
            <w:tcW w:w="6060" w:type="dxa"/>
            <w:vAlign w:val="bottom"/>
          </w:tcPr>
          <w:p w14:paraId="5313B810" w14:textId="77777777" w:rsidR="003751DA" w:rsidRPr="003751DA" w:rsidRDefault="003751DA" w:rsidP="003751DA">
            <w:pPr>
              <w:spacing w:after="0"/>
              <w:ind w:firstLine="0"/>
              <w:rPr>
                <w:sz w:val="22"/>
                <w:szCs w:val="22"/>
              </w:rPr>
            </w:pPr>
            <w:r w:rsidRPr="003751DA">
              <w:rPr>
                <w:sz w:val="22"/>
                <w:szCs w:val="22"/>
              </w:rPr>
              <w:t>Workshop ”</w:t>
            </w:r>
            <w:proofErr w:type="spellStart"/>
            <w:r w:rsidRPr="003751DA">
              <w:rPr>
                <w:sz w:val="22"/>
                <w:szCs w:val="22"/>
              </w:rPr>
              <w:t>Pengelolaan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Dokumen</w:t>
            </w:r>
            <w:proofErr w:type="spellEnd"/>
            <w:r w:rsidRPr="003751DA">
              <w:rPr>
                <w:sz w:val="22"/>
                <w:szCs w:val="22"/>
              </w:rPr>
              <w:t xml:space="preserve"> Digital”  </w:t>
            </w:r>
            <w:proofErr w:type="spellStart"/>
            <w:r w:rsidRPr="003751DA">
              <w:rPr>
                <w:sz w:val="22"/>
                <w:szCs w:val="22"/>
              </w:rPr>
              <w:t>Sanggar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Libraray</w:t>
            </w:r>
            <w:proofErr w:type="spellEnd"/>
            <w:r w:rsidRPr="003751DA">
              <w:rPr>
                <w:sz w:val="22"/>
                <w:szCs w:val="22"/>
              </w:rPr>
              <w:t xml:space="preserve"> and Information Science Community (Infinity), </w:t>
            </w:r>
            <w:proofErr w:type="spellStart"/>
            <w:r w:rsidRPr="003751DA">
              <w:rPr>
                <w:sz w:val="22"/>
                <w:szCs w:val="22"/>
              </w:rPr>
              <w:t>Progam</w:t>
            </w:r>
            <w:proofErr w:type="spellEnd"/>
            <w:r w:rsidRPr="003751DA">
              <w:rPr>
                <w:sz w:val="22"/>
                <w:szCs w:val="22"/>
              </w:rPr>
              <w:t xml:space="preserve"> Studi </w:t>
            </w:r>
            <w:proofErr w:type="spellStart"/>
            <w:r w:rsidRPr="003751DA">
              <w:rPr>
                <w:sz w:val="22"/>
                <w:szCs w:val="22"/>
              </w:rPr>
              <w:t>Perpustakaan</w:t>
            </w:r>
            <w:proofErr w:type="spellEnd"/>
            <w:r w:rsidRPr="003751DA">
              <w:rPr>
                <w:sz w:val="22"/>
                <w:szCs w:val="22"/>
              </w:rPr>
              <w:t xml:space="preserve"> dan Sains </w:t>
            </w:r>
            <w:proofErr w:type="spellStart"/>
            <w:r w:rsidRPr="003751DA">
              <w:rPr>
                <w:sz w:val="22"/>
                <w:szCs w:val="22"/>
              </w:rPr>
              <w:t>Informasi</w:t>
            </w:r>
            <w:proofErr w:type="spellEnd"/>
            <w:r w:rsidRPr="003751DA">
              <w:rPr>
                <w:sz w:val="22"/>
                <w:szCs w:val="22"/>
              </w:rPr>
              <w:t xml:space="preserve"> (PSI) FUAH BLU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</w:tcPr>
          <w:p w14:paraId="36892A16" w14:textId="77777777" w:rsidR="003751DA" w:rsidRPr="00DE7000" w:rsidRDefault="003751DA" w:rsidP="003751DA">
            <w:pPr>
              <w:ind w:firstLine="69"/>
              <w:jc w:val="left"/>
            </w:pPr>
            <w:r>
              <w:t>2024</w:t>
            </w:r>
          </w:p>
        </w:tc>
      </w:tr>
      <w:tr w:rsidR="003751DA" w14:paraId="146BC9AC" w14:textId="77777777" w:rsidTr="003751DA">
        <w:tc>
          <w:tcPr>
            <w:tcW w:w="628" w:type="dxa"/>
          </w:tcPr>
          <w:p w14:paraId="3E312B19" w14:textId="77777777" w:rsidR="003751DA" w:rsidRPr="003751DA" w:rsidRDefault="003751DA" w:rsidP="003751DA">
            <w:pPr>
              <w:spacing w:after="0"/>
              <w:ind w:firstLine="0"/>
            </w:pPr>
            <w:r>
              <w:t>8</w:t>
            </w:r>
          </w:p>
        </w:tc>
        <w:tc>
          <w:tcPr>
            <w:tcW w:w="6060" w:type="dxa"/>
            <w:vAlign w:val="bottom"/>
          </w:tcPr>
          <w:p w14:paraId="7F4F3BBD" w14:textId="77777777" w:rsidR="003751DA" w:rsidRPr="003751DA" w:rsidRDefault="003751DA" w:rsidP="003751DA">
            <w:pPr>
              <w:spacing w:after="0"/>
              <w:ind w:firstLine="0"/>
              <w:rPr>
                <w:sz w:val="22"/>
                <w:szCs w:val="22"/>
              </w:rPr>
            </w:pPr>
            <w:r w:rsidRPr="003751DA">
              <w:rPr>
                <w:sz w:val="22"/>
                <w:szCs w:val="22"/>
              </w:rPr>
              <w:t>Workshop “</w:t>
            </w:r>
            <w:proofErr w:type="spellStart"/>
            <w:r w:rsidRPr="003751DA">
              <w:rPr>
                <w:sz w:val="22"/>
                <w:szCs w:val="22"/>
              </w:rPr>
              <w:t>Peningkatan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pembelajaran</w:t>
            </w:r>
            <w:proofErr w:type="spellEnd"/>
            <w:r w:rsidRPr="003751DA">
              <w:rPr>
                <w:sz w:val="22"/>
                <w:szCs w:val="22"/>
              </w:rPr>
              <w:t xml:space="preserve">, </w:t>
            </w:r>
            <w:proofErr w:type="spellStart"/>
            <w:r w:rsidRPr="003751DA">
              <w:rPr>
                <w:sz w:val="22"/>
                <w:szCs w:val="22"/>
              </w:rPr>
              <w:t>pengembangan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keterampilan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serta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kolaborasi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dalam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berbagai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bidang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terkait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teknologi</w:t>
            </w:r>
            <w:proofErr w:type="spellEnd"/>
            <w:r w:rsidRPr="003751DA">
              <w:rPr>
                <w:sz w:val="22"/>
                <w:szCs w:val="22"/>
              </w:rPr>
              <w:t xml:space="preserve"> digital </w:t>
            </w:r>
            <w:proofErr w:type="spellStart"/>
            <w:r w:rsidRPr="003751DA">
              <w:rPr>
                <w:sz w:val="22"/>
                <w:szCs w:val="22"/>
              </w:rPr>
              <w:t>arsiektur</w:t>
            </w:r>
            <w:proofErr w:type="spellEnd"/>
            <w:r w:rsidRPr="003751DA">
              <w:rPr>
                <w:sz w:val="22"/>
                <w:szCs w:val="22"/>
              </w:rPr>
              <w:t xml:space="preserve">”  Prodi </w:t>
            </w:r>
            <w:proofErr w:type="spellStart"/>
            <w:r w:rsidRPr="003751DA">
              <w:rPr>
                <w:sz w:val="22"/>
                <w:szCs w:val="22"/>
              </w:rPr>
              <w:t>Arsitektur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</w:tcPr>
          <w:p w14:paraId="1DB3C3D0" w14:textId="77777777" w:rsidR="003751DA" w:rsidRPr="00DE7000" w:rsidRDefault="003751DA" w:rsidP="003751DA">
            <w:pPr>
              <w:ind w:firstLine="69"/>
              <w:jc w:val="left"/>
            </w:pPr>
            <w:r>
              <w:t>2024</w:t>
            </w:r>
          </w:p>
        </w:tc>
      </w:tr>
      <w:tr w:rsidR="003751DA" w14:paraId="215E5D8A" w14:textId="77777777" w:rsidTr="003751DA">
        <w:tc>
          <w:tcPr>
            <w:tcW w:w="628" w:type="dxa"/>
          </w:tcPr>
          <w:p w14:paraId="06248D6D" w14:textId="77777777" w:rsidR="003751DA" w:rsidRPr="003751DA" w:rsidRDefault="003751DA" w:rsidP="003751DA">
            <w:pPr>
              <w:spacing w:after="0"/>
              <w:ind w:firstLine="0"/>
            </w:pPr>
            <w:r>
              <w:t>9</w:t>
            </w:r>
          </w:p>
        </w:tc>
        <w:tc>
          <w:tcPr>
            <w:tcW w:w="6060" w:type="dxa"/>
            <w:vAlign w:val="bottom"/>
          </w:tcPr>
          <w:p w14:paraId="43523C14" w14:textId="77777777" w:rsidR="003751DA" w:rsidRPr="003751DA" w:rsidRDefault="003751DA" w:rsidP="003751DA">
            <w:pPr>
              <w:spacing w:after="0"/>
              <w:ind w:firstLine="0"/>
              <w:rPr>
                <w:sz w:val="22"/>
                <w:szCs w:val="22"/>
              </w:rPr>
            </w:pPr>
            <w:r w:rsidRPr="003751DA">
              <w:rPr>
                <w:sz w:val="22"/>
                <w:szCs w:val="22"/>
              </w:rPr>
              <w:t>Workshop ”</w:t>
            </w:r>
            <w:proofErr w:type="spellStart"/>
            <w:r w:rsidRPr="003751DA">
              <w:rPr>
                <w:sz w:val="22"/>
                <w:szCs w:val="22"/>
              </w:rPr>
              <w:t>Kodikologi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Naskah-Naskah</w:t>
            </w:r>
            <w:proofErr w:type="spellEnd"/>
            <w:r w:rsidRPr="003751DA">
              <w:rPr>
                <w:sz w:val="22"/>
                <w:szCs w:val="22"/>
              </w:rPr>
              <w:t xml:space="preserve"> Islam di </w:t>
            </w:r>
            <w:proofErr w:type="spellStart"/>
            <w:r w:rsidRPr="003751DA">
              <w:rPr>
                <w:sz w:val="22"/>
                <w:szCs w:val="22"/>
              </w:rPr>
              <w:t>Banyumas</w:t>
            </w:r>
            <w:proofErr w:type="spellEnd"/>
            <w:r w:rsidRPr="003751DA">
              <w:rPr>
                <w:sz w:val="22"/>
                <w:szCs w:val="22"/>
              </w:rPr>
              <w:t xml:space="preserve">”    </w:t>
            </w:r>
            <w:proofErr w:type="spellStart"/>
            <w:r w:rsidRPr="003751DA">
              <w:rPr>
                <w:sz w:val="22"/>
                <w:szCs w:val="22"/>
              </w:rPr>
              <w:t>Sanggar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sejarah</w:t>
            </w:r>
            <w:proofErr w:type="spellEnd"/>
            <w:r w:rsidRPr="003751DA">
              <w:rPr>
                <w:sz w:val="22"/>
                <w:szCs w:val="22"/>
              </w:rPr>
              <w:t xml:space="preserve">, </w:t>
            </w:r>
            <w:proofErr w:type="spellStart"/>
            <w:r w:rsidRPr="003751DA">
              <w:rPr>
                <w:sz w:val="22"/>
                <w:szCs w:val="22"/>
              </w:rPr>
              <w:t>literasi</w:t>
            </w:r>
            <w:proofErr w:type="spellEnd"/>
            <w:r w:rsidRPr="003751DA">
              <w:rPr>
                <w:sz w:val="22"/>
                <w:szCs w:val="22"/>
              </w:rPr>
              <w:t xml:space="preserve"> dan </w:t>
            </w:r>
            <w:proofErr w:type="spellStart"/>
            <w:r w:rsidRPr="003751DA">
              <w:rPr>
                <w:sz w:val="22"/>
                <w:szCs w:val="22"/>
              </w:rPr>
              <w:t>budaya</w:t>
            </w:r>
            <w:proofErr w:type="spellEnd"/>
            <w:r w:rsidRPr="003751DA">
              <w:rPr>
                <w:sz w:val="22"/>
                <w:szCs w:val="22"/>
              </w:rPr>
              <w:t xml:space="preserve"> (SELIRA) Prodi SPI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</w:tcPr>
          <w:p w14:paraId="44D7AEEC" w14:textId="77777777" w:rsidR="003751DA" w:rsidRPr="00DE7000" w:rsidRDefault="003751DA" w:rsidP="003751DA">
            <w:pPr>
              <w:ind w:firstLine="69"/>
              <w:jc w:val="left"/>
            </w:pPr>
            <w:r>
              <w:t>2024</w:t>
            </w:r>
          </w:p>
        </w:tc>
      </w:tr>
      <w:tr w:rsidR="003751DA" w14:paraId="15EDDFBF" w14:textId="77777777" w:rsidTr="003751DA">
        <w:tc>
          <w:tcPr>
            <w:tcW w:w="628" w:type="dxa"/>
          </w:tcPr>
          <w:p w14:paraId="3C374DC0" w14:textId="77777777" w:rsidR="003751DA" w:rsidRPr="003751DA" w:rsidRDefault="003751DA" w:rsidP="003751DA">
            <w:pPr>
              <w:spacing w:after="0"/>
              <w:ind w:firstLine="0"/>
            </w:pPr>
            <w:r>
              <w:lastRenderedPageBreak/>
              <w:t>10</w:t>
            </w:r>
          </w:p>
        </w:tc>
        <w:tc>
          <w:tcPr>
            <w:tcW w:w="6060" w:type="dxa"/>
            <w:vAlign w:val="bottom"/>
          </w:tcPr>
          <w:p w14:paraId="30AE97B1" w14:textId="77777777" w:rsidR="003751DA" w:rsidRPr="003751DA" w:rsidRDefault="003751DA" w:rsidP="003751DA">
            <w:pPr>
              <w:spacing w:after="0"/>
              <w:ind w:firstLine="0"/>
              <w:rPr>
                <w:sz w:val="22"/>
                <w:szCs w:val="22"/>
              </w:rPr>
            </w:pPr>
            <w:r w:rsidRPr="003751DA">
              <w:rPr>
                <w:sz w:val="22"/>
                <w:szCs w:val="22"/>
              </w:rPr>
              <w:t xml:space="preserve">Workshop “Teknik </w:t>
            </w:r>
            <w:proofErr w:type="spellStart"/>
            <w:r w:rsidRPr="003751DA">
              <w:rPr>
                <w:sz w:val="22"/>
                <w:szCs w:val="22"/>
              </w:rPr>
              <w:t>Membentuk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Kemampuan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Mengolah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Gagasan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dengan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Ilmu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Jurnalistik</w:t>
            </w:r>
            <w:proofErr w:type="spellEnd"/>
            <w:r w:rsidRPr="003751DA">
              <w:rPr>
                <w:sz w:val="22"/>
                <w:szCs w:val="22"/>
              </w:rPr>
              <w:t xml:space="preserve"> dan </w:t>
            </w:r>
            <w:proofErr w:type="spellStart"/>
            <w:r w:rsidRPr="003751DA">
              <w:rPr>
                <w:sz w:val="22"/>
                <w:szCs w:val="22"/>
              </w:rPr>
              <w:t>Komunikasi</w:t>
            </w:r>
            <w:proofErr w:type="spellEnd"/>
            <w:r w:rsidRPr="003751DA">
              <w:rPr>
                <w:sz w:val="22"/>
                <w:szCs w:val="22"/>
              </w:rPr>
              <w:t xml:space="preserve">” </w:t>
            </w:r>
            <w:proofErr w:type="spellStart"/>
            <w:r w:rsidRPr="003751DA">
              <w:rPr>
                <w:sz w:val="22"/>
                <w:szCs w:val="22"/>
              </w:rPr>
              <w:t>Sanggar</w:t>
            </w:r>
            <w:proofErr w:type="spellEnd"/>
            <w:r w:rsidRPr="003751DA">
              <w:rPr>
                <w:sz w:val="22"/>
                <w:szCs w:val="22"/>
              </w:rPr>
              <w:t xml:space="preserve"> Prodi TPI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</w:tcPr>
          <w:p w14:paraId="34FE2C15" w14:textId="77777777" w:rsidR="003751DA" w:rsidRPr="00DE7000" w:rsidRDefault="003751DA" w:rsidP="003751DA">
            <w:pPr>
              <w:ind w:firstLine="69"/>
              <w:jc w:val="left"/>
            </w:pPr>
            <w:r>
              <w:t>2024</w:t>
            </w:r>
          </w:p>
        </w:tc>
      </w:tr>
      <w:tr w:rsidR="003751DA" w14:paraId="1E549D24" w14:textId="77777777" w:rsidTr="003751DA">
        <w:tc>
          <w:tcPr>
            <w:tcW w:w="628" w:type="dxa"/>
          </w:tcPr>
          <w:p w14:paraId="61AD6C1D" w14:textId="77777777" w:rsidR="003751DA" w:rsidRPr="003751DA" w:rsidRDefault="003751DA" w:rsidP="003751DA">
            <w:pPr>
              <w:spacing w:after="0"/>
              <w:ind w:firstLine="0"/>
            </w:pPr>
            <w:r>
              <w:t>11</w:t>
            </w:r>
          </w:p>
        </w:tc>
        <w:tc>
          <w:tcPr>
            <w:tcW w:w="6060" w:type="dxa"/>
            <w:vAlign w:val="bottom"/>
          </w:tcPr>
          <w:p w14:paraId="55198A8C" w14:textId="77777777" w:rsidR="003751DA" w:rsidRPr="003751DA" w:rsidRDefault="003751DA" w:rsidP="003751DA">
            <w:pPr>
              <w:spacing w:after="0"/>
              <w:ind w:firstLine="0"/>
              <w:rPr>
                <w:sz w:val="22"/>
                <w:szCs w:val="22"/>
              </w:rPr>
            </w:pPr>
            <w:r w:rsidRPr="003751DA">
              <w:rPr>
                <w:sz w:val="22"/>
                <w:szCs w:val="22"/>
              </w:rPr>
              <w:t>Workshop “</w:t>
            </w:r>
            <w:proofErr w:type="spellStart"/>
            <w:r w:rsidRPr="003751DA">
              <w:rPr>
                <w:sz w:val="22"/>
                <w:szCs w:val="22"/>
              </w:rPr>
              <w:t>Peluang</w:t>
            </w:r>
            <w:proofErr w:type="spellEnd"/>
            <w:r w:rsidRPr="003751DA">
              <w:rPr>
                <w:sz w:val="22"/>
                <w:szCs w:val="22"/>
              </w:rPr>
              <w:t xml:space="preserve"> dan </w:t>
            </w:r>
            <w:proofErr w:type="spellStart"/>
            <w:r w:rsidRPr="003751DA">
              <w:rPr>
                <w:sz w:val="22"/>
                <w:szCs w:val="22"/>
              </w:rPr>
              <w:t>Tantangan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Generasi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Penghafal</w:t>
            </w:r>
            <w:proofErr w:type="spellEnd"/>
            <w:r w:rsidRPr="003751DA">
              <w:rPr>
                <w:sz w:val="22"/>
                <w:szCs w:val="22"/>
              </w:rPr>
              <w:t xml:space="preserve"> Al-Qur’an di Era Society 5.0” </w:t>
            </w:r>
            <w:proofErr w:type="spellStart"/>
            <w:r w:rsidRPr="003751DA">
              <w:rPr>
                <w:sz w:val="22"/>
                <w:szCs w:val="22"/>
              </w:rPr>
              <w:t>Sanggar</w:t>
            </w:r>
            <w:proofErr w:type="spellEnd"/>
            <w:r w:rsidRPr="003751DA">
              <w:rPr>
                <w:sz w:val="22"/>
                <w:szCs w:val="22"/>
              </w:rPr>
              <w:t xml:space="preserve"> Prodi  IAT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</w:tcPr>
          <w:p w14:paraId="4FE4F9EB" w14:textId="77777777" w:rsidR="003751DA" w:rsidRPr="00DE7000" w:rsidRDefault="003751DA" w:rsidP="003751DA">
            <w:pPr>
              <w:ind w:firstLine="69"/>
              <w:jc w:val="left"/>
            </w:pPr>
            <w:r>
              <w:t>2024</w:t>
            </w:r>
          </w:p>
        </w:tc>
      </w:tr>
      <w:tr w:rsidR="003751DA" w14:paraId="435709B2" w14:textId="77777777" w:rsidTr="003751DA">
        <w:tc>
          <w:tcPr>
            <w:tcW w:w="628" w:type="dxa"/>
          </w:tcPr>
          <w:p w14:paraId="2F1D2FB7" w14:textId="77777777" w:rsidR="003751DA" w:rsidRPr="003751DA" w:rsidRDefault="003751DA" w:rsidP="003751DA">
            <w:pPr>
              <w:spacing w:after="0"/>
              <w:ind w:firstLine="0"/>
            </w:pPr>
            <w:r>
              <w:t>12</w:t>
            </w:r>
          </w:p>
        </w:tc>
        <w:tc>
          <w:tcPr>
            <w:tcW w:w="6060" w:type="dxa"/>
            <w:vAlign w:val="bottom"/>
          </w:tcPr>
          <w:p w14:paraId="0DBC5DD2" w14:textId="77777777" w:rsidR="003751DA" w:rsidRPr="003751DA" w:rsidRDefault="003751DA" w:rsidP="003751DA">
            <w:pPr>
              <w:spacing w:after="0"/>
              <w:ind w:firstLine="0"/>
              <w:rPr>
                <w:sz w:val="22"/>
                <w:szCs w:val="22"/>
              </w:rPr>
            </w:pPr>
            <w:r w:rsidRPr="003751DA">
              <w:rPr>
                <w:sz w:val="22"/>
                <w:szCs w:val="22"/>
              </w:rPr>
              <w:t xml:space="preserve">Workshop ” </w:t>
            </w:r>
            <w:proofErr w:type="spellStart"/>
            <w:r w:rsidRPr="003751DA">
              <w:rPr>
                <w:sz w:val="22"/>
                <w:szCs w:val="22"/>
              </w:rPr>
              <w:t>Pendampingan</w:t>
            </w:r>
            <w:proofErr w:type="spellEnd"/>
            <w:r w:rsidRPr="003751DA">
              <w:rPr>
                <w:sz w:val="22"/>
                <w:szCs w:val="22"/>
              </w:rPr>
              <w:t xml:space="preserve"> Desa </w:t>
            </w:r>
            <w:proofErr w:type="spellStart"/>
            <w:r w:rsidRPr="003751DA">
              <w:rPr>
                <w:sz w:val="22"/>
                <w:szCs w:val="22"/>
              </w:rPr>
              <w:t>wisata</w:t>
            </w:r>
            <w:proofErr w:type="spellEnd"/>
            <w:r w:rsidRPr="003751DA">
              <w:rPr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sz w:val="22"/>
                <w:szCs w:val="22"/>
              </w:rPr>
              <w:t>Berkelanjutan</w:t>
            </w:r>
            <w:proofErr w:type="spellEnd"/>
            <w:r w:rsidRPr="003751DA">
              <w:rPr>
                <w:sz w:val="22"/>
                <w:szCs w:val="22"/>
              </w:rPr>
              <w:t xml:space="preserve"> dan </w:t>
            </w:r>
            <w:proofErr w:type="spellStart"/>
            <w:r w:rsidRPr="003751DA">
              <w:rPr>
                <w:sz w:val="22"/>
                <w:szCs w:val="22"/>
              </w:rPr>
              <w:t>Pemberdayaan</w:t>
            </w:r>
            <w:proofErr w:type="spellEnd"/>
            <w:r w:rsidRPr="003751DA">
              <w:rPr>
                <w:sz w:val="22"/>
                <w:szCs w:val="22"/>
              </w:rPr>
              <w:t xml:space="preserve"> Masyarakat Desa”  </w:t>
            </w:r>
            <w:proofErr w:type="spellStart"/>
            <w:r w:rsidRPr="003751DA">
              <w:rPr>
                <w:sz w:val="22"/>
                <w:szCs w:val="22"/>
              </w:rPr>
              <w:t>Sanggar</w:t>
            </w:r>
            <w:proofErr w:type="spellEnd"/>
            <w:r w:rsidRPr="003751DA">
              <w:rPr>
                <w:sz w:val="22"/>
                <w:szCs w:val="22"/>
              </w:rPr>
              <w:t xml:space="preserve"> Agama dan Pembangunan Masyarakat</w:t>
            </w:r>
          </w:p>
        </w:tc>
        <w:tc>
          <w:tcPr>
            <w:tcW w:w="1843" w:type="dxa"/>
          </w:tcPr>
          <w:p w14:paraId="0E67E8B4" w14:textId="77777777" w:rsidR="003751DA" w:rsidRPr="00DE7000" w:rsidRDefault="003751DA" w:rsidP="003751DA">
            <w:pPr>
              <w:ind w:firstLine="69"/>
              <w:jc w:val="left"/>
            </w:pPr>
            <w:r>
              <w:t>2024</w:t>
            </w:r>
          </w:p>
        </w:tc>
      </w:tr>
      <w:tr w:rsidR="003751DA" w14:paraId="24444A65" w14:textId="77777777" w:rsidTr="003751DA">
        <w:tc>
          <w:tcPr>
            <w:tcW w:w="628" w:type="dxa"/>
          </w:tcPr>
          <w:p w14:paraId="7D1BD65D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6060" w:type="dxa"/>
            <w:vAlign w:val="bottom"/>
          </w:tcPr>
          <w:p w14:paraId="2FFBB2C9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Workshop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Kampus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Merdeka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Belajar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Bagi Dosen dan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Mahasiswa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Sejarah Peradaban Islam,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Fakultas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Ushuluddin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Adab dan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Humaniora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>, UIN SA</w:t>
            </w:r>
            <w:r>
              <w:rPr>
                <w:color w:val="auto"/>
                <w:sz w:val="22"/>
                <w:szCs w:val="22"/>
              </w:rPr>
              <w:t xml:space="preserve">IZU </w:t>
            </w:r>
            <w:proofErr w:type="spellStart"/>
            <w:r>
              <w:rPr>
                <w:color w:val="auto"/>
                <w:sz w:val="22"/>
                <w:szCs w:val="22"/>
              </w:rPr>
              <w:t>Purwokerto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Negeri </w:t>
            </w:r>
          </w:p>
        </w:tc>
        <w:tc>
          <w:tcPr>
            <w:tcW w:w="1843" w:type="dxa"/>
          </w:tcPr>
          <w:p w14:paraId="66068C61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66CBE2BE" w14:textId="77777777" w:rsidTr="003751DA">
        <w:tc>
          <w:tcPr>
            <w:tcW w:w="628" w:type="dxa"/>
          </w:tcPr>
          <w:p w14:paraId="6AE6C068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6060" w:type="dxa"/>
            <w:vAlign w:val="bottom"/>
          </w:tcPr>
          <w:p w14:paraId="31704D11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Workshop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Menulis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Buku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Sanggar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Kepenulisan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 FUAH </w:t>
            </w:r>
          </w:p>
        </w:tc>
        <w:tc>
          <w:tcPr>
            <w:tcW w:w="1843" w:type="dxa"/>
          </w:tcPr>
          <w:p w14:paraId="3C49659C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0AEEDB8E" w14:textId="77777777" w:rsidTr="003751DA">
        <w:tc>
          <w:tcPr>
            <w:tcW w:w="628" w:type="dxa"/>
          </w:tcPr>
          <w:p w14:paraId="36C68165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6060" w:type="dxa"/>
            <w:vAlign w:val="bottom"/>
          </w:tcPr>
          <w:p w14:paraId="785EC885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Workshop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Digitalisasi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dan Kritik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Naskah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Mushaf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Al-Qur'an 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Sanggar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Living Qur'an Prodi IAT  FUAH </w:t>
            </w:r>
          </w:p>
        </w:tc>
        <w:tc>
          <w:tcPr>
            <w:tcW w:w="1843" w:type="dxa"/>
          </w:tcPr>
          <w:p w14:paraId="673F856F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44B73AD6" w14:textId="77777777" w:rsidTr="003751DA">
        <w:tc>
          <w:tcPr>
            <w:tcW w:w="628" w:type="dxa"/>
          </w:tcPr>
          <w:p w14:paraId="08697D1A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060" w:type="dxa"/>
            <w:vAlign w:val="bottom"/>
          </w:tcPr>
          <w:p w14:paraId="51F10FDB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>Workshop "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Dengan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Bahasa Kita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Kuasai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Dunia " 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Sanggar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Bahasa   FUAH </w:t>
            </w:r>
          </w:p>
        </w:tc>
        <w:tc>
          <w:tcPr>
            <w:tcW w:w="1843" w:type="dxa"/>
          </w:tcPr>
          <w:p w14:paraId="27FA345A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7A9B9505" w14:textId="77777777" w:rsidTr="003751DA">
        <w:tc>
          <w:tcPr>
            <w:tcW w:w="628" w:type="dxa"/>
          </w:tcPr>
          <w:p w14:paraId="4458EAED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060" w:type="dxa"/>
            <w:vAlign w:val="bottom"/>
          </w:tcPr>
          <w:p w14:paraId="22394F01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>Workshop "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Penelusuran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Arsip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Bahasa Belanda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sebagai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Sumber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dalam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Penulisan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Sejarah " 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Sanggar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Selira   Prodi SPI  FUAH </w:t>
            </w:r>
          </w:p>
        </w:tc>
        <w:tc>
          <w:tcPr>
            <w:tcW w:w="1843" w:type="dxa"/>
          </w:tcPr>
          <w:p w14:paraId="0B98A917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6D4B978E" w14:textId="77777777" w:rsidTr="003751DA">
        <w:tc>
          <w:tcPr>
            <w:tcW w:w="628" w:type="dxa"/>
          </w:tcPr>
          <w:p w14:paraId="3DB0CD77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6060" w:type="dxa"/>
            <w:vAlign w:val="bottom"/>
          </w:tcPr>
          <w:p w14:paraId="42C71064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>Workshop "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Implementasi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Pendidikan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Akla</w:t>
            </w:r>
            <w:r>
              <w:rPr>
                <w:color w:val="auto"/>
                <w:sz w:val="22"/>
                <w:szCs w:val="22"/>
              </w:rPr>
              <w:t>k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auto"/>
                <w:sz w:val="22"/>
                <w:szCs w:val="22"/>
              </w:rPr>
              <w:t>Karakter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di Masa </w:t>
            </w:r>
            <w:proofErr w:type="spellStart"/>
            <w:r>
              <w:rPr>
                <w:color w:val="auto"/>
                <w:sz w:val="22"/>
                <w:szCs w:val="22"/>
              </w:rPr>
              <w:t>Pandemi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 w:rsidRPr="003751DA">
              <w:rPr>
                <w:color w:val="auto"/>
                <w:sz w:val="22"/>
                <w:szCs w:val="22"/>
              </w:rPr>
              <w:t xml:space="preserve">" 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Sanggar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Madani Village Prodi SAA  FUAH </w:t>
            </w:r>
          </w:p>
        </w:tc>
        <w:tc>
          <w:tcPr>
            <w:tcW w:w="1843" w:type="dxa"/>
          </w:tcPr>
          <w:p w14:paraId="69CCB513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3D916132" w14:textId="77777777" w:rsidTr="003751DA">
        <w:tc>
          <w:tcPr>
            <w:tcW w:w="628" w:type="dxa"/>
          </w:tcPr>
          <w:p w14:paraId="080213E2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6060" w:type="dxa"/>
            <w:vAlign w:val="bottom"/>
          </w:tcPr>
          <w:p w14:paraId="52C16ACA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3751DA">
              <w:rPr>
                <w:color w:val="auto"/>
                <w:sz w:val="22"/>
                <w:szCs w:val="22"/>
              </w:rPr>
              <w:t>Konsorsium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Dosen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Pengajar</w:t>
            </w:r>
            <w:proofErr w:type="spellEnd"/>
            <w:r w:rsidRPr="003751DA">
              <w:rPr>
                <w:color w:val="auto"/>
                <w:sz w:val="22"/>
                <w:szCs w:val="22"/>
              </w:rPr>
              <w:t xml:space="preserve"> FUAH </w:t>
            </w:r>
          </w:p>
        </w:tc>
        <w:tc>
          <w:tcPr>
            <w:tcW w:w="1843" w:type="dxa"/>
          </w:tcPr>
          <w:p w14:paraId="612AAF3B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10A9F248" w14:textId="77777777" w:rsidTr="003751DA">
        <w:tc>
          <w:tcPr>
            <w:tcW w:w="628" w:type="dxa"/>
          </w:tcPr>
          <w:p w14:paraId="0D4A912F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6060" w:type="dxa"/>
            <w:vAlign w:val="bottom"/>
          </w:tcPr>
          <w:p w14:paraId="00B07FA3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r w:rsidRPr="003751DA">
              <w:rPr>
                <w:color w:val="auto"/>
                <w:sz w:val="22"/>
                <w:szCs w:val="22"/>
              </w:rPr>
              <w:t xml:space="preserve">Visiting </w:t>
            </w:r>
            <w:proofErr w:type="spellStart"/>
            <w:r w:rsidRPr="003751DA">
              <w:rPr>
                <w:color w:val="auto"/>
                <w:sz w:val="22"/>
                <w:szCs w:val="22"/>
              </w:rPr>
              <w:t>Profesor</w:t>
            </w:r>
            <w:proofErr w:type="spellEnd"/>
          </w:p>
        </w:tc>
        <w:tc>
          <w:tcPr>
            <w:tcW w:w="1843" w:type="dxa"/>
          </w:tcPr>
          <w:p w14:paraId="0E1D2F3D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  <w:tr w:rsidR="003751DA" w14:paraId="64ADC978" w14:textId="77777777" w:rsidTr="003751DA">
        <w:tc>
          <w:tcPr>
            <w:tcW w:w="628" w:type="dxa"/>
          </w:tcPr>
          <w:p w14:paraId="62C07F32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6060" w:type="dxa"/>
          </w:tcPr>
          <w:p w14:paraId="0DDC8ADB" w14:textId="77777777" w:rsidR="003751DA" w:rsidRPr="003751DA" w:rsidRDefault="003751DA" w:rsidP="003751DA">
            <w:pPr>
              <w:spacing w:after="0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Pembuatan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Buku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Ajar FUAH 2024</w:t>
            </w:r>
          </w:p>
        </w:tc>
        <w:tc>
          <w:tcPr>
            <w:tcW w:w="1843" w:type="dxa"/>
          </w:tcPr>
          <w:p w14:paraId="60C79BB8" w14:textId="77777777" w:rsidR="003751DA" w:rsidRDefault="003751DA" w:rsidP="003751DA">
            <w:pPr>
              <w:ind w:firstLine="69"/>
              <w:jc w:val="left"/>
            </w:pPr>
            <w:r w:rsidRPr="00DE7000">
              <w:rPr>
                <w:color w:val="auto"/>
              </w:rPr>
              <w:t>2024</w:t>
            </w:r>
          </w:p>
        </w:tc>
      </w:tr>
    </w:tbl>
    <w:p w14:paraId="7A16E272" w14:textId="77777777" w:rsidR="00FC70FA" w:rsidRDefault="00FC70FA">
      <w:pPr>
        <w:ind w:left="360" w:firstLine="0"/>
        <w:rPr>
          <w:color w:val="000000"/>
        </w:rPr>
      </w:pPr>
    </w:p>
    <w:p w14:paraId="5AFA3828" w14:textId="77777777" w:rsidR="00FC70FA" w:rsidRDefault="002963DA">
      <w:pPr>
        <w:spacing w:line="276" w:lineRule="auto"/>
        <w:ind w:firstLine="0"/>
        <w:jc w:val="left"/>
        <w:rPr>
          <w:b/>
        </w:rPr>
      </w:pPr>
      <w:r>
        <w:br w:type="page"/>
      </w:r>
    </w:p>
    <w:p w14:paraId="4C494367" w14:textId="77777777" w:rsidR="00FC70FA" w:rsidRDefault="002963DA">
      <w:pPr>
        <w:ind w:firstLine="0"/>
        <w:rPr>
          <w:b/>
        </w:rPr>
      </w:pPr>
      <w:r>
        <w:rPr>
          <w:b/>
        </w:rPr>
        <w:lastRenderedPageBreak/>
        <w:t xml:space="preserve">LAMPIRAN 1: </w:t>
      </w:r>
    </w:p>
    <w:p w14:paraId="31AB9D56" w14:textId="77777777" w:rsidR="00FC70FA" w:rsidRDefault="002963DA">
      <w:pPr>
        <w:numPr>
          <w:ilvl w:val="0"/>
          <w:numId w:val="68"/>
        </w:numPr>
        <w:spacing w:after="0"/>
        <w:ind w:left="426"/>
        <w:rPr>
          <w:b/>
          <w:color w:val="000000"/>
        </w:rPr>
      </w:pPr>
      <w:r>
        <w:rPr>
          <w:b/>
          <w:color w:val="000000"/>
        </w:rPr>
        <w:t xml:space="preserve">Alat </w:t>
      </w:r>
      <w:proofErr w:type="spellStart"/>
      <w:r>
        <w:rPr>
          <w:b/>
          <w:color w:val="000000"/>
        </w:rPr>
        <w:t>Ukur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Survei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Layanan</w:t>
      </w:r>
      <w:proofErr w:type="spellEnd"/>
      <w:r>
        <w:rPr>
          <w:b/>
          <w:color w:val="000000"/>
        </w:rPr>
        <w:t xml:space="preserve"> di UPPS</w:t>
      </w:r>
    </w:p>
    <w:p w14:paraId="1FBFBAB2" w14:textId="77777777" w:rsidR="00FC70FA" w:rsidRDefault="00FC70FA"/>
    <w:tbl>
      <w:tblPr>
        <w:tblStyle w:val="Style53"/>
        <w:tblW w:w="8237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405"/>
        <w:gridCol w:w="1256"/>
      </w:tblGrid>
      <w:tr w:rsidR="00FC70FA" w:rsidRPr="003751DA" w14:paraId="0A3798C2" w14:textId="77777777">
        <w:tc>
          <w:tcPr>
            <w:tcW w:w="576" w:type="dxa"/>
          </w:tcPr>
          <w:p w14:paraId="1969F8F6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NO</w:t>
            </w:r>
          </w:p>
        </w:tc>
        <w:tc>
          <w:tcPr>
            <w:tcW w:w="6405" w:type="dxa"/>
          </w:tcPr>
          <w:p w14:paraId="1180B4FC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PERNYATAAN</w:t>
            </w:r>
          </w:p>
        </w:tc>
        <w:tc>
          <w:tcPr>
            <w:tcW w:w="1256" w:type="dxa"/>
          </w:tcPr>
          <w:p w14:paraId="11ABE331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UNGGUL</w:t>
            </w:r>
          </w:p>
        </w:tc>
      </w:tr>
      <w:tr w:rsidR="00FC70FA" w:rsidRPr="003751DA" w14:paraId="25EC9E5D" w14:textId="77777777">
        <w:tc>
          <w:tcPr>
            <w:tcW w:w="576" w:type="dxa"/>
          </w:tcPr>
          <w:p w14:paraId="11EC08AC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271558D2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Petugas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segera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merespons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apa</w:t>
            </w:r>
            <w:proofErr w:type="spellEnd"/>
            <w:r w:rsidRPr="003751DA">
              <w:rPr>
                <w:rFonts w:eastAsia="Arial"/>
              </w:rPr>
              <w:t xml:space="preserve"> yang </w:t>
            </w:r>
            <w:proofErr w:type="spellStart"/>
            <w:r w:rsidRPr="003751DA">
              <w:rPr>
                <w:rFonts w:eastAsia="Arial"/>
              </w:rPr>
              <w:t>saya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butuhkan</w:t>
            </w:r>
            <w:proofErr w:type="spellEnd"/>
          </w:p>
        </w:tc>
        <w:tc>
          <w:tcPr>
            <w:tcW w:w="1256" w:type="dxa"/>
          </w:tcPr>
          <w:p w14:paraId="78FD3BD0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1</w:t>
            </w:r>
          </w:p>
        </w:tc>
      </w:tr>
      <w:tr w:rsidR="00FC70FA" w:rsidRPr="003751DA" w14:paraId="24B84218" w14:textId="77777777">
        <w:tc>
          <w:tcPr>
            <w:tcW w:w="576" w:type="dxa"/>
          </w:tcPr>
          <w:p w14:paraId="01841CBF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444F7F63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Petugas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mengerti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betul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apa</w:t>
            </w:r>
            <w:proofErr w:type="spellEnd"/>
            <w:r w:rsidRPr="003751DA">
              <w:rPr>
                <w:rFonts w:eastAsia="Arial"/>
              </w:rPr>
              <w:t xml:space="preserve"> yang </w:t>
            </w:r>
            <w:proofErr w:type="spellStart"/>
            <w:r w:rsidRPr="003751DA">
              <w:rPr>
                <w:rFonts w:eastAsia="Arial"/>
              </w:rPr>
              <w:t>saya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inginkan</w:t>
            </w:r>
            <w:proofErr w:type="spellEnd"/>
          </w:p>
        </w:tc>
        <w:tc>
          <w:tcPr>
            <w:tcW w:w="1256" w:type="dxa"/>
          </w:tcPr>
          <w:p w14:paraId="38D6D50E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2</w:t>
            </w:r>
          </w:p>
        </w:tc>
      </w:tr>
      <w:tr w:rsidR="00FC70FA" w:rsidRPr="003751DA" w14:paraId="472CF484" w14:textId="77777777">
        <w:tc>
          <w:tcPr>
            <w:tcW w:w="576" w:type="dxa"/>
          </w:tcPr>
          <w:p w14:paraId="4BCC5B8C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79E0F8FA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Prosedur </w:t>
            </w:r>
            <w:proofErr w:type="spellStart"/>
            <w:r w:rsidRPr="003751DA">
              <w:rPr>
                <w:rFonts w:eastAsia="Arial"/>
              </w:rPr>
              <w:t>pengurusan</w:t>
            </w:r>
            <w:proofErr w:type="spellEnd"/>
            <w:r w:rsidRPr="003751DA">
              <w:rPr>
                <w:rFonts w:eastAsia="Arial"/>
              </w:rPr>
              <w:t xml:space="preserve"> sangat </w:t>
            </w:r>
            <w:proofErr w:type="spellStart"/>
            <w:r w:rsidRPr="003751DA">
              <w:rPr>
                <w:rFonts w:eastAsia="Arial"/>
              </w:rPr>
              <w:t>jelas</w:t>
            </w:r>
            <w:proofErr w:type="spellEnd"/>
          </w:p>
        </w:tc>
        <w:tc>
          <w:tcPr>
            <w:tcW w:w="1256" w:type="dxa"/>
          </w:tcPr>
          <w:p w14:paraId="46BC76F8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2</w:t>
            </w:r>
          </w:p>
        </w:tc>
      </w:tr>
      <w:tr w:rsidR="00FC70FA" w:rsidRPr="003751DA" w14:paraId="54108F54" w14:textId="77777777">
        <w:tc>
          <w:tcPr>
            <w:tcW w:w="576" w:type="dxa"/>
          </w:tcPr>
          <w:p w14:paraId="22AD3F6D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6B66F969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Prosedur </w:t>
            </w:r>
            <w:proofErr w:type="spellStart"/>
            <w:r w:rsidRPr="003751DA">
              <w:rPr>
                <w:rFonts w:eastAsia="Arial"/>
              </w:rPr>
              <w:t>pengurusan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serasa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berbelit-belit</w:t>
            </w:r>
            <w:proofErr w:type="spellEnd"/>
          </w:p>
        </w:tc>
        <w:tc>
          <w:tcPr>
            <w:tcW w:w="1256" w:type="dxa"/>
          </w:tcPr>
          <w:p w14:paraId="687B0F8D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3</w:t>
            </w:r>
          </w:p>
        </w:tc>
      </w:tr>
      <w:tr w:rsidR="00FC70FA" w:rsidRPr="003751DA" w14:paraId="26FC2199" w14:textId="77777777">
        <w:tc>
          <w:tcPr>
            <w:tcW w:w="576" w:type="dxa"/>
          </w:tcPr>
          <w:p w14:paraId="1A577411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280C6EE4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Petugas</w:t>
            </w:r>
            <w:proofErr w:type="spellEnd"/>
            <w:r w:rsidRPr="003751DA">
              <w:rPr>
                <w:rFonts w:eastAsia="Arial"/>
              </w:rPr>
              <w:t xml:space="preserve"> yang </w:t>
            </w:r>
            <w:proofErr w:type="spellStart"/>
            <w:r w:rsidRPr="003751DA">
              <w:rPr>
                <w:rFonts w:eastAsia="Arial"/>
              </w:rPr>
              <w:t>melayani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terkesan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acuh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tak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acuh</w:t>
            </w:r>
            <w:proofErr w:type="spellEnd"/>
          </w:p>
        </w:tc>
        <w:tc>
          <w:tcPr>
            <w:tcW w:w="1256" w:type="dxa"/>
          </w:tcPr>
          <w:p w14:paraId="0006FBF2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4, 5</w:t>
            </w:r>
          </w:p>
        </w:tc>
      </w:tr>
      <w:tr w:rsidR="00FC70FA" w:rsidRPr="003751DA" w14:paraId="03FB52D4" w14:textId="77777777">
        <w:tc>
          <w:tcPr>
            <w:tcW w:w="576" w:type="dxa"/>
          </w:tcPr>
          <w:p w14:paraId="31A1A448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21281A07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Petugas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mau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memberikan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penjelasan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secara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gamblang</w:t>
            </w:r>
            <w:proofErr w:type="spellEnd"/>
          </w:p>
        </w:tc>
        <w:tc>
          <w:tcPr>
            <w:tcW w:w="1256" w:type="dxa"/>
          </w:tcPr>
          <w:p w14:paraId="1A7B370B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4, 5</w:t>
            </w:r>
          </w:p>
        </w:tc>
      </w:tr>
      <w:tr w:rsidR="00FC70FA" w:rsidRPr="003751DA" w14:paraId="114E7285" w14:textId="77777777">
        <w:tc>
          <w:tcPr>
            <w:tcW w:w="576" w:type="dxa"/>
          </w:tcPr>
          <w:p w14:paraId="5BA53A79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6CC11B48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Situasi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kerja</w:t>
            </w:r>
            <w:proofErr w:type="spellEnd"/>
            <w:r w:rsidRPr="003751DA">
              <w:rPr>
                <w:rFonts w:eastAsia="Arial"/>
              </w:rPr>
              <w:t xml:space="preserve"> di </w:t>
            </w:r>
            <w:proofErr w:type="spellStart"/>
            <w:r w:rsidRPr="003751DA">
              <w:rPr>
                <w:rFonts w:eastAsia="Arial"/>
              </w:rPr>
              <w:t>ruang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pelayanan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tampak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menyenangkan</w:t>
            </w:r>
            <w:proofErr w:type="spellEnd"/>
          </w:p>
        </w:tc>
        <w:tc>
          <w:tcPr>
            <w:tcW w:w="1256" w:type="dxa"/>
          </w:tcPr>
          <w:p w14:paraId="47408581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6</w:t>
            </w:r>
          </w:p>
        </w:tc>
      </w:tr>
      <w:tr w:rsidR="00FC70FA" w:rsidRPr="003751DA" w14:paraId="78B7EBB4" w14:textId="77777777">
        <w:tc>
          <w:tcPr>
            <w:tcW w:w="576" w:type="dxa"/>
          </w:tcPr>
          <w:p w14:paraId="098C04D4" w14:textId="77777777" w:rsidR="00FC70FA" w:rsidRPr="003751DA" w:rsidRDefault="00FC70FA">
            <w:pPr>
              <w:numPr>
                <w:ilvl w:val="0"/>
                <w:numId w:val="69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405" w:type="dxa"/>
          </w:tcPr>
          <w:p w14:paraId="5BA1E872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Penataan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atribut</w:t>
            </w:r>
            <w:proofErr w:type="spellEnd"/>
            <w:r w:rsidRPr="003751DA">
              <w:rPr>
                <w:rFonts w:eastAsia="Arial"/>
              </w:rPr>
              <w:t xml:space="preserve"> di </w:t>
            </w:r>
            <w:proofErr w:type="spellStart"/>
            <w:r w:rsidRPr="003751DA">
              <w:rPr>
                <w:rFonts w:eastAsia="Arial"/>
              </w:rPr>
              <w:t>ruang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pelayanan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tampak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harmonis</w:t>
            </w:r>
            <w:proofErr w:type="spellEnd"/>
          </w:p>
        </w:tc>
        <w:tc>
          <w:tcPr>
            <w:tcW w:w="1256" w:type="dxa"/>
          </w:tcPr>
          <w:p w14:paraId="6D5F366D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6</w:t>
            </w:r>
          </w:p>
        </w:tc>
      </w:tr>
      <w:tr w:rsidR="00FC70FA" w:rsidRPr="003751DA" w14:paraId="587AD624" w14:textId="77777777">
        <w:tc>
          <w:tcPr>
            <w:tcW w:w="8237" w:type="dxa"/>
            <w:gridSpan w:val="3"/>
          </w:tcPr>
          <w:p w14:paraId="42DA5F30" w14:textId="77777777" w:rsidR="00FC70FA" w:rsidRPr="003751DA" w:rsidRDefault="002963DA">
            <w:pPr>
              <w:spacing w:after="0"/>
              <w:ind w:left="720"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Aspek-aspek</w:t>
            </w:r>
            <w:proofErr w:type="spellEnd"/>
            <w:r w:rsidRPr="003751DA">
              <w:rPr>
                <w:rFonts w:eastAsia="Arial"/>
              </w:rPr>
              <w:t>:</w:t>
            </w:r>
          </w:p>
          <w:p w14:paraId="4E828596" w14:textId="77777777" w:rsidR="00FC70FA" w:rsidRPr="003751DA" w:rsidRDefault="002963DA">
            <w:pPr>
              <w:numPr>
                <w:ilvl w:val="0"/>
                <w:numId w:val="70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Kecepatan</w:t>
            </w:r>
            <w:proofErr w:type="spellEnd"/>
          </w:p>
          <w:p w14:paraId="004B9A79" w14:textId="77777777" w:rsidR="00FC70FA" w:rsidRPr="003751DA" w:rsidRDefault="002963DA">
            <w:pPr>
              <w:numPr>
                <w:ilvl w:val="0"/>
                <w:numId w:val="70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Akurasi</w:t>
            </w:r>
            <w:proofErr w:type="spellEnd"/>
          </w:p>
          <w:p w14:paraId="6F71B24D" w14:textId="77777777" w:rsidR="00FC70FA" w:rsidRPr="003751DA" w:rsidRDefault="002963DA">
            <w:pPr>
              <w:numPr>
                <w:ilvl w:val="0"/>
                <w:numId w:val="70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Kemudahan</w:t>
            </w:r>
            <w:proofErr w:type="spellEnd"/>
          </w:p>
          <w:p w14:paraId="77D22377" w14:textId="77777777" w:rsidR="00FC70FA" w:rsidRPr="003751DA" w:rsidRDefault="002963DA">
            <w:pPr>
              <w:numPr>
                <w:ilvl w:val="0"/>
                <w:numId w:val="70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Keramahan</w:t>
            </w:r>
            <w:proofErr w:type="spellEnd"/>
          </w:p>
          <w:p w14:paraId="53A77F3F" w14:textId="77777777" w:rsidR="00FC70FA" w:rsidRPr="003751DA" w:rsidRDefault="002963DA">
            <w:pPr>
              <w:numPr>
                <w:ilvl w:val="0"/>
                <w:numId w:val="70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Kepedulian</w:t>
            </w:r>
            <w:proofErr w:type="spellEnd"/>
          </w:p>
          <w:p w14:paraId="5BC966D5" w14:textId="77777777" w:rsidR="00FC70FA" w:rsidRPr="003751DA" w:rsidRDefault="002963DA">
            <w:pPr>
              <w:numPr>
                <w:ilvl w:val="0"/>
                <w:numId w:val="70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Kenyamanan</w:t>
            </w:r>
            <w:proofErr w:type="spellEnd"/>
          </w:p>
        </w:tc>
      </w:tr>
    </w:tbl>
    <w:p w14:paraId="7B75F7F8" w14:textId="77777777" w:rsidR="00FC70FA" w:rsidRPr="003751DA" w:rsidRDefault="00FC70FA"/>
    <w:p w14:paraId="77B6DD93" w14:textId="77777777" w:rsidR="00FC70FA" w:rsidRPr="003751DA" w:rsidRDefault="002963DA">
      <w:pPr>
        <w:numPr>
          <w:ilvl w:val="0"/>
          <w:numId w:val="68"/>
        </w:numPr>
        <w:spacing w:after="0"/>
        <w:ind w:left="426"/>
        <w:rPr>
          <w:b/>
          <w:color w:val="000000"/>
        </w:rPr>
      </w:pPr>
      <w:r w:rsidRPr="003751DA">
        <w:rPr>
          <w:b/>
          <w:color w:val="000000"/>
        </w:rPr>
        <w:t xml:space="preserve">Alat </w:t>
      </w:r>
      <w:proofErr w:type="spellStart"/>
      <w:r w:rsidRPr="003751DA">
        <w:rPr>
          <w:b/>
          <w:color w:val="000000"/>
        </w:rPr>
        <w:t>Ukur</w:t>
      </w:r>
      <w:proofErr w:type="spellEnd"/>
      <w:r w:rsidRPr="003751DA">
        <w:rPr>
          <w:b/>
          <w:color w:val="000000"/>
        </w:rPr>
        <w:t xml:space="preserve"> </w:t>
      </w:r>
      <w:proofErr w:type="spellStart"/>
      <w:r w:rsidRPr="003751DA">
        <w:rPr>
          <w:b/>
          <w:color w:val="000000"/>
        </w:rPr>
        <w:t>untuk</w:t>
      </w:r>
      <w:proofErr w:type="spellEnd"/>
      <w:r w:rsidRPr="003751DA">
        <w:rPr>
          <w:b/>
          <w:color w:val="000000"/>
        </w:rPr>
        <w:t xml:space="preserve"> </w:t>
      </w:r>
      <w:proofErr w:type="spellStart"/>
      <w:r w:rsidRPr="003751DA">
        <w:rPr>
          <w:b/>
          <w:color w:val="000000"/>
        </w:rPr>
        <w:t>mengukur</w:t>
      </w:r>
      <w:proofErr w:type="spellEnd"/>
      <w:r w:rsidRPr="003751DA">
        <w:rPr>
          <w:b/>
          <w:color w:val="000000"/>
        </w:rPr>
        <w:t xml:space="preserve"> </w:t>
      </w:r>
      <w:proofErr w:type="spellStart"/>
      <w:r w:rsidRPr="003751DA">
        <w:rPr>
          <w:b/>
          <w:color w:val="000000"/>
        </w:rPr>
        <w:t>pengelolaan</w:t>
      </w:r>
      <w:proofErr w:type="spellEnd"/>
      <w:r w:rsidRPr="003751DA">
        <w:rPr>
          <w:b/>
          <w:color w:val="000000"/>
        </w:rPr>
        <w:t xml:space="preserve"> program </w:t>
      </w:r>
      <w:proofErr w:type="spellStart"/>
      <w:r w:rsidRPr="003751DA">
        <w:rPr>
          <w:b/>
          <w:color w:val="000000"/>
        </w:rPr>
        <w:t>studi</w:t>
      </w:r>
      <w:proofErr w:type="spellEnd"/>
    </w:p>
    <w:p w14:paraId="3D5F539A" w14:textId="77777777" w:rsidR="00FC70FA" w:rsidRPr="003751DA" w:rsidRDefault="00FC70FA">
      <w:pPr>
        <w:ind w:firstLine="0"/>
      </w:pPr>
    </w:p>
    <w:tbl>
      <w:tblPr>
        <w:tblStyle w:val="Style54"/>
        <w:tblW w:w="8179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347"/>
        <w:gridCol w:w="1256"/>
      </w:tblGrid>
      <w:tr w:rsidR="00FC70FA" w:rsidRPr="003751DA" w14:paraId="09E17135" w14:textId="77777777">
        <w:tc>
          <w:tcPr>
            <w:tcW w:w="576" w:type="dxa"/>
          </w:tcPr>
          <w:p w14:paraId="0D1716E3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NO</w:t>
            </w:r>
          </w:p>
        </w:tc>
        <w:tc>
          <w:tcPr>
            <w:tcW w:w="6347" w:type="dxa"/>
          </w:tcPr>
          <w:p w14:paraId="49D5B112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PERNYATAAN</w:t>
            </w:r>
          </w:p>
        </w:tc>
        <w:tc>
          <w:tcPr>
            <w:tcW w:w="1256" w:type="dxa"/>
          </w:tcPr>
          <w:p w14:paraId="25F6D8A1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UNGGUL</w:t>
            </w:r>
          </w:p>
        </w:tc>
      </w:tr>
      <w:tr w:rsidR="00FC70FA" w:rsidRPr="003751DA" w14:paraId="5775D2BD" w14:textId="77777777">
        <w:tc>
          <w:tcPr>
            <w:tcW w:w="576" w:type="dxa"/>
          </w:tcPr>
          <w:p w14:paraId="28C0B421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03CB2079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UPPS </w:t>
            </w:r>
            <w:proofErr w:type="spellStart"/>
            <w:r w:rsidRPr="003751DA">
              <w:rPr>
                <w:rFonts w:eastAsia="Arial"/>
              </w:rPr>
              <w:t>memberikan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perhatian</w:t>
            </w:r>
            <w:proofErr w:type="spellEnd"/>
            <w:r w:rsidRPr="003751DA">
              <w:rPr>
                <w:rFonts w:eastAsia="Arial"/>
              </w:rPr>
              <w:t xml:space="preserve"> pada </w:t>
            </w:r>
            <w:proofErr w:type="spellStart"/>
            <w:r w:rsidRPr="003751DA">
              <w:rPr>
                <w:rFonts w:eastAsia="Arial"/>
              </w:rPr>
              <w:t>pekerjaan</w:t>
            </w:r>
            <w:proofErr w:type="spellEnd"/>
            <w:r w:rsidRPr="003751DA">
              <w:rPr>
                <w:rFonts w:eastAsia="Arial"/>
              </w:rPr>
              <w:t xml:space="preserve"> yang Program Studi </w:t>
            </w:r>
            <w:proofErr w:type="spellStart"/>
            <w:r w:rsidRPr="003751DA">
              <w:rPr>
                <w:rFonts w:eastAsia="Arial"/>
              </w:rPr>
              <w:t>lakukan</w:t>
            </w:r>
            <w:proofErr w:type="spellEnd"/>
          </w:p>
        </w:tc>
        <w:tc>
          <w:tcPr>
            <w:tcW w:w="1256" w:type="dxa"/>
          </w:tcPr>
          <w:p w14:paraId="22A96434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1</w:t>
            </w:r>
          </w:p>
        </w:tc>
      </w:tr>
      <w:tr w:rsidR="00FC70FA" w:rsidRPr="003751DA" w14:paraId="5B0D145C" w14:textId="77777777">
        <w:tc>
          <w:tcPr>
            <w:tcW w:w="576" w:type="dxa"/>
          </w:tcPr>
          <w:p w14:paraId="5E22912C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6F283021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UPPS </w:t>
            </w:r>
            <w:proofErr w:type="spellStart"/>
            <w:r w:rsidRPr="003751DA">
              <w:rPr>
                <w:rFonts w:eastAsia="Arial"/>
              </w:rPr>
              <w:t>sering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menanyakan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masalah</w:t>
            </w:r>
            <w:proofErr w:type="spellEnd"/>
            <w:r w:rsidRPr="003751DA">
              <w:rPr>
                <w:rFonts w:eastAsia="Arial"/>
              </w:rPr>
              <w:t>/</w:t>
            </w:r>
            <w:proofErr w:type="spellStart"/>
            <w:r w:rsidRPr="003751DA">
              <w:rPr>
                <w:rFonts w:eastAsia="Arial"/>
              </w:rPr>
              <w:t>kendala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terkait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pekerjaan</w:t>
            </w:r>
            <w:proofErr w:type="spellEnd"/>
            <w:r w:rsidRPr="003751DA">
              <w:rPr>
                <w:rFonts w:eastAsia="Arial"/>
              </w:rPr>
              <w:t xml:space="preserve"> yang Program Studi </w:t>
            </w:r>
            <w:proofErr w:type="spellStart"/>
            <w:r w:rsidRPr="003751DA">
              <w:rPr>
                <w:rFonts w:eastAsia="Arial"/>
              </w:rPr>
              <w:t>lakukan</w:t>
            </w:r>
            <w:proofErr w:type="spellEnd"/>
          </w:p>
        </w:tc>
        <w:tc>
          <w:tcPr>
            <w:tcW w:w="1256" w:type="dxa"/>
          </w:tcPr>
          <w:p w14:paraId="73CB5872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1</w:t>
            </w:r>
          </w:p>
        </w:tc>
      </w:tr>
      <w:tr w:rsidR="00FC70FA" w:rsidRPr="003751DA" w14:paraId="610F062D" w14:textId="77777777">
        <w:tc>
          <w:tcPr>
            <w:tcW w:w="576" w:type="dxa"/>
          </w:tcPr>
          <w:p w14:paraId="1FD2EC82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79C7FDF5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Program Studi </w:t>
            </w:r>
            <w:proofErr w:type="spellStart"/>
            <w:r w:rsidRPr="003751DA">
              <w:rPr>
                <w:rFonts w:eastAsia="Arial"/>
              </w:rPr>
              <w:t>sering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memotivasi</w:t>
            </w:r>
            <w:proofErr w:type="spellEnd"/>
            <w:r w:rsidRPr="003751DA">
              <w:rPr>
                <w:rFonts w:eastAsia="Arial"/>
              </w:rPr>
              <w:t xml:space="preserve"> Program Studi agar </w:t>
            </w:r>
            <w:proofErr w:type="spellStart"/>
            <w:r w:rsidRPr="003751DA">
              <w:rPr>
                <w:rFonts w:eastAsia="Arial"/>
              </w:rPr>
              <w:t>bekerja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lebih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baik</w:t>
            </w:r>
            <w:proofErr w:type="spellEnd"/>
          </w:p>
        </w:tc>
        <w:tc>
          <w:tcPr>
            <w:tcW w:w="1256" w:type="dxa"/>
          </w:tcPr>
          <w:p w14:paraId="08668BD4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1</w:t>
            </w:r>
          </w:p>
        </w:tc>
      </w:tr>
      <w:tr w:rsidR="00FC70FA" w:rsidRPr="003751DA" w14:paraId="7504F2E3" w14:textId="77777777">
        <w:tc>
          <w:tcPr>
            <w:tcW w:w="576" w:type="dxa"/>
          </w:tcPr>
          <w:p w14:paraId="186CD51A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2237F760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UPPS </w:t>
            </w:r>
            <w:proofErr w:type="spellStart"/>
            <w:r w:rsidRPr="003751DA">
              <w:rPr>
                <w:rFonts w:eastAsia="Arial"/>
              </w:rPr>
              <w:t>mengetahui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perkembangan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kegiatan</w:t>
            </w:r>
            <w:proofErr w:type="spellEnd"/>
            <w:r w:rsidRPr="003751DA">
              <w:rPr>
                <w:rFonts w:eastAsia="Arial"/>
              </w:rPr>
              <w:t xml:space="preserve"> Program Studi </w:t>
            </w:r>
            <w:proofErr w:type="spellStart"/>
            <w:r w:rsidRPr="003751DA">
              <w:rPr>
                <w:rFonts w:eastAsia="Arial"/>
              </w:rPr>
              <w:t>dengan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baik</w:t>
            </w:r>
            <w:proofErr w:type="spellEnd"/>
            <w:r w:rsidRPr="003751DA">
              <w:rPr>
                <w:rFonts w:eastAsia="Arial"/>
              </w:rPr>
              <w:t xml:space="preserve"> </w:t>
            </w:r>
          </w:p>
        </w:tc>
        <w:tc>
          <w:tcPr>
            <w:tcW w:w="1256" w:type="dxa"/>
          </w:tcPr>
          <w:p w14:paraId="5819E8CD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2</w:t>
            </w:r>
          </w:p>
        </w:tc>
      </w:tr>
      <w:tr w:rsidR="00FC70FA" w:rsidRPr="003751DA" w14:paraId="69C17ED2" w14:textId="77777777">
        <w:tc>
          <w:tcPr>
            <w:tcW w:w="576" w:type="dxa"/>
          </w:tcPr>
          <w:p w14:paraId="59E6D650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07B8B1FA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UPPS </w:t>
            </w:r>
            <w:proofErr w:type="spellStart"/>
            <w:r w:rsidRPr="003751DA">
              <w:rPr>
                <w:rFonts w:eastAsia="Arial"/>
              </w:rPr>
              <w:t>mudah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untuk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ditemui</w:t>
            </w:r>
            <w:proofErr w:type="spellEnd"/>
            <w:r w:rsidRPr="003751DA">
              <w:rPr>
                <w:rFonts w:eastAsia="Arial"/>
              </w:rPr>
              <w:t xml:space="preserve"> dan </w:t>
            </w:r>
            <w:proofErr w:type="spellStart"/>
            <w:r w:rsidRPr="003751DA">
              <w:rPr>
                <w:rFonts w:eastAsia="Arial"/>
              </w:rPr>
              <w:t>diajak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bicara</w:t>
            </w:r>
            <w:proofErr w:type="spellEnd"/>
            <w:r w:rsidRPr="003751DA">
              <w:rPr>
                <w:rFonts w:eastAsia="Arial"/>
              </w:rPr>
              <w:t>/</w:t>
            </w:r>
            <w:proofErr w:type="spellStart"/>
            <w:r w:rsidRPr="003751DA">
              <w:rPr>
                <w:rFonts w:eastAsia="Arial"/>
              </w:rPr>
              <w:t>diskusi</w:t>
            </w:r>
            <w:proofErr w:type="spellEnd"/>
          </w:p>
        </w:tc>
        <w:tc>
          <w:tcPr>
            <w:tcW w:w="1256" w:type="dxa"/>
          </w:tcPr>
          <w:p w14:paraId="53908169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3</w:t>
            </w:r>
          </w:p>
        </w:tc>
      </w:tr>
      <w:tr w:rsidR="00FC70FA" w:rsidRPr="003751DA" w14:paraId="614B7EE2" w14:textId="77777777">
        <w:tc>
          <w:tcPr>
            <w:tcW w:w="576" w:type="dxa"/>
          </w:tcPr>
          <w:p w14:paraId="3F2B2AC9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76153B74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UPPS </w:t>
            </w:r>
            <w:proofErr w:type="spellStart"/>
            <w:r w:rsidRPr="003751DA">
              <w:rPr>
                <w:rFonts w:eastAsia="Arial"/>
              </w:rPr>
              <w:t>memberikan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penghargaan</w:t>
            </w:r>
            <w:proofErr w:type="spellEnd"/>
            <w:r w:rsidRPr="003751DA">
              <w:rPr>
                <w:rFonts w:eastAsia="Arial"/>
              </w:rPr>
              <w:t xml:space="preserve"> yang </w:t>
            </w:r>
            <w:proofErr w:type="spellStart"/>
            <w:r w:rsidRPr="003751DA">
              <w:rPr>
                <w:rFonts w:eastAsia="Arial"/>
              </w:rPr>
              <w:t>cukup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atas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apa</w:t>
            </w:r>
            <w:proofErr w:type="spellEnd"/>
            <w:r w:rsidRPr="003751DA">
              <w:rPr>
                <w:rFonts w:eastAsia="Arial"/>
              </w:rPr>
              <w:t xml:space="preserve"> yang </w:t>
            </w:r>
            <w:proofErr w:type="spellStart"/>
            <w:r w:rsidRPr="003751DA">
              <w:rPr>
                <w:rFonts w:eastAsia="Arial"/>
              </w:rPr>
              <w:t>telah</w:t>
            </w:r>
            <w:proofErr w:type="spellEnd"/>
            <w:r w:rsidRPr="003751DA">
              <w:rPr>
                <w:rFonts w:eastAsia="Arial"/>
              </w:rPr>
              <w:t xml:space="preserve"> Program Studi </w:t>
            </w:r>
            <w:proofErr w:type="spellStart"/>
            <w:r w:rsidRPr="003751DA">
              <w:rPr>
                <w:rFonts w:eastAsia="Arial"/>
              </w:rPr>
              <w:t>lakukan</w:t>
            </w:r>
            <w:proofErr w:type="spellEnd"/>
          </w:p>
        </w:tc>
        <w:tc>
          <w:tcPr>
            <w:tcW w:w="1256" w:type="dxa"/>
          </w:tcPr>
          <w:p w14:paraId="2796DA90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4</w:t>
            </w:r>
          </w:p>
        </w:tc>
      </w:tr>
      <w:tr w:rsidR="00FC70FA" w:rsidRPr="003751DA" w14:paraId="3DEC37B4" w14:textId="77777777">
        <w:tc>
          <w:tcPr>
            <w:tcW w:w="576" w:type="dxa"/>
          </w:tcPr>
          <w:p w14:paraId="284F8343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0D6B6F0B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 xml:space="preserve">UPPS </w:t>
            </w:r>
            <w:proofErr w:type="spellStart"/>
            <w:r w:rsidRPr="003751DA">
              <w:rPr>
                <w:rFonts w:eastAsia="Arial"/>
              </w:rPr>
              <w:t>memberikan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perhatian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terhadap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pengembangan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kompetensi</w:t>
            </w:r>
            <w:proofErr w:type="spellEnd"/>
            <w:r w:rsidRPr="003751DA">
              <w:rPr>
                <w:rFonts w:eastAsia="Arial"/>
              </w:rPr>
              <w:t xml:space="preserve"> SDM Program Studi</w:t>
            </w:r>
          </w:p>
        </w:tc>
        <w:tc>
          <w:tcPr>
            <w:tcW w:w="1256" w:type="dxa"/>
          </w:tcPr>
          <w:p w14:paraId="6D8FBA55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5</w:t>
            </w:r>
          </w:p>
        </w:tc>
      </w:tr>
      <w:tr w:rsidR="00FC70FA" w:rsidRPr="003751DA" w14:paraId="167826FF" w14:textId="77777777">
        <w:tc>
          <w:tcPr>
            <w:tcW w:w="576" w:type="dxa"/>
          </w:tcPr>
          <w:p w14:paraId="2A21D2BA" w14:textId="77777777" w:rsidR="00FC70FA" w:rsidRPr="003751DA" w:rsidRDefault="00FC70FA">
            <w:pPr>
              <w:numPr>
                <w:ilvl w:val="0"/>
                <w:numId w:val="71"/>
              </w:numPr>
              <w:spacing w:after="0"/>
              <w:jc w:val="center"/>
              <w:rPr>
                <w:rFonts w:eastAsia="Arial"/>
              </w:rPr>
            </w:pPr>
          </w:p>
        </w:tc>
        <w:tc>
          <w:tcPr>
            <w:tcW w:w="6347" w:type="dxa"/>
          </w:tcPr>
          <w:p w14:paraId="6E9DF758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Sekarang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ini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kondisi</w:t>
            </w:r>
            <w:proofErr w:type="spellEnd"/>
            <w:r w:rsidRPr="003751DA">
              <w:rPr>
                <w:rFonts w:eastAsia="Arial"/>
              </w:rPr>
              <w:t xml:space="preserve"> UPPS </w:t>
            </w:r>
            <w:proofErr w:type="spellStart"/>
            <w:r w:rsidRPr="003751DA">
              <w:rPr>
                <w:rFonts w:eastAsia="Arial"/>
              </w:rPr>
              <w:t>jauh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lebih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baik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dibanding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periode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sebelumnya</w:t>
            </w:r>
            <w:proofErr w:type="spellEnd"/>
          </w:p>
        </w:tc>
        <w:tc>
          <w:tcPr>
            <w:tcW w:w="1256" w:type="dxa"/>
          </w:tcPr>
          <w:p w14:paraId="3D26D9A3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6</w:t>
            </w:r>
          </w:p>
        </w:tc>
      </w:tr>
      <w:tr w:rsidR="00FC70FA" w14:paraId="3F1947B6" w14:textId="77777777">
        <w:tc>
          <w:tcPr>
            <w:tcW w:w="8179" w:type="dxa"/>
            <w:gridSpan w:val="3"/>
          </w:tcPr>
          <w:p w14:paraId="1A7CC3E1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Aspek-aspek</w:t>
            </w:r>
            <w:proofErr w:type="spellEnd"/>
            <w:r w:rsidRPr="003751DA">
              <w:rPr>
                <w:rFonts w:eastAsia="Arial"/>
              </w:rPr>
              <w:t>:</w:t>
            </w:r>
          </w:p>
          <w:p w14:paraId="3F734DE7" w14:textId="77777777" w:rsidR="00FC70FA" w:rsidRPr="003751DA" w:rsidRDefault="002963DA">
            <w:pPr>
              <w:numPr>
                <w:ilvl w:val="0"/>
                <w:numId w:val="72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Kepedulian</w:t>
            </w:r>
            <w:proofErr w:type="spellEnd"/>
          </w:p>
          <w:p w14:paraId="4580757A" w14:textId="77777777" w:rsidR="00FC70FA" w:rsidRPr="003751DA" w:rsidRDefault="002963DA">
            <w:pPr>
              <w:numPr>
                <w:ilvl w:val="0"/>
                <w:numId w:val="72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Keterbukaan</w:t>
            </w:r>
            <w:proofErr w:type="spellEnd"/>
          </w:p>
          <w:p w14:paraId="6C27AC00" w14:textId="77777777" w:rsidR="00FC70FA" w:rsidRPr="003751DA" w:rsidRDefault="002963DA">
            <w:pPr>
              <w:numPr>
                <w:ilvl w:val="0"/>
                <w:numId w:val="72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Kemudahan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akses</w:t>
            </w:r>
            <w:proofErr w:type="spellEnd"/>
          </w:p>
          <w:p w14:paraId="48FE5E4E" w14:textId="77777777" w:rsidR="00FC70FA" w:rsidRPr="003751DA" w:rsidRDefault="002963DA">
            <w:pPr>
              <w:numPr>
                <w:ilvl w:val="0"/>
                <w:numId w:val="72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Penghargaan</w:t>
            </w:r>
            <w:proofErr w:type="spellEnd"/>
          </w:p>
          <w:p w14:paraId="6174BC29" w14:textId="77777777" w:rsidR="00FC70FA" w:rsidRPr="003751DA" w:rsidRDefault="002963DA">
            <w:pPr>
              <w:numPr>
                <w:ilvl w:val="0"/>
                <w:numId w:val="72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Pengembangan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kompetensi</w:t>
            </w:r>
            <w:proofErr w:type="spellEnd"/>
          </w:p>
          <w:p w14:paraId="56636B54" w14:textId="77777777" w:rsidR="00FC70FA" w:rsidRPr="003751DA" w:rsidRDefault="002963DA">
            <w:pPr>
              <w:numPr>
                <w:ilvl w:val="0"/>
                <w:numId w:val="72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lastRenderedPageBreak/>
              <w:t>Pengembangan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jurusan</w:t>
            </w:r>
            <w:proofErr w:type="spellEnd"/>
          </w:p>
        </w:tc>
      </w:tr>
    </w:tbl>
    <w:p w14:paraId="47E0F4EC" w14:textId="77777777" w:rsidR="00FC70FA" w:rsidRDefault="00FC70FA">
      <w:pPr>
        <w:rPr>
          <w:highlight w:val="lightGray"/>
        </w:rPr>
      </w:pPr>
    </w:p>
    <w:p w14:paraId="1C20D97A" w14:textId="77777777" w:rsidR="00FC70FA" w:rsidRPr="003751DA" w:rsidRDefault="002963DA">
      <w:pPr>
        <w:numPr>
          <w:ilvl w:val="0"/>
          <w:numId w:val="68"/>
        </w:numPr>
        <w:spacing w:after="0"/>
        <w:rPr>
          <w:b/>
          <w:color w:val="000000"/>
        </w:rPr>
      </w:pPr>
      <w:r w:rsidRPr="003751DA">
        <w:rPr>
          <w:b/>
          <w:color w:val="000000"/>
        </w:rPr>
        <w:t xml:space="preserve">Alat </w:t>
      </w:r>
      <w:proofErr w:type="spellStart"/>
      <w:r w:rsidRPr="003751DA">
        <w:rPr>
          <w:b/>
          <w:color w:val="000000"/>
        </w:rPr>
        <w:t>Ukur</w:t>
      </w:r>
      <w:proofErr w:type="spellEnd"/>
      <w:r w:rsidRPr="003751DA">
        <w:rPr>
          <w:b/>
          <w:color w:val="000000"/>
        </w:rPr>
        <w:t xml:space="preserve"> </w:t>
      </w:r>
      <w:proofErr w:type="spellStart"/>
      <w:r w:rsidRPr="003751DA">
        <w:rPr>
          <w:b/>
          <w:color w:val="000000"/>
        </w:rPr>
        <w:t>untuk</w:t>
      </w:r>
      <w:proofErr w:type="spellEnd"/>
      <w:r w:rsidRPr="003751DA">
        <w:rPr>
          <w:b/>
          <w:color w:val="000000"/>
        </w:rPr>
        <w:t xml:space="preserve"> </w:t>
      </w:r>
      <w:proofErr w:type="spellStart"/>
      <w:r w:rsidRPr="003751DA">
        <w:rPr>
          <w:b/>
          <w:color w:val="000000"/>
        </w:rPr>
        <w:t>mengukur</w:t>
      </w:r>
      <w:proofErr w:type="spellEnd"/>
      <w:r w:rsidRPr="003751DA">
        <w:rPr>
          <w:b/>
          <w:color w:val="000000"/>
        </w:rPr>
        <w:t xml:space="preserve"> </w:t>
      </w:r>
      <w:proofErr w:type="spellStart"/>
      <w:r w:rsidRPr="003751DA">
        <w:rPr>
          <w:b/>
          <w:color w:val="000000"/>
        </w:rPr>
        <w:t>kepemimpinan</w:t>
      </w:r>
      <w:proofErr w:type="spellEnd"/>
      <w:r w:rsidRPr="003751DA">
        <w:rPr>
          <w:b/>
          <w:color w:val="000000"/>
        </w:rPr>
        <w:t xml:space="preserve"> UPPS</w:t>
      </w:r>
    </w:p>
    <w:p w14:paraId="3343EBB2" w14:textId="77777777" w:rsidR="00FC70FA" w:rsidRPr="003751DA" w:rsidRDefault="00FC70FA"/>
    <w:tbl>
      <w:tblPr>
        <w:tblStyle w:val="Style55"/>
        <w:tblW w:w="8179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347"/>
        <w:gridCol w:w="1256"/>
      </w:tblGrid>
      <w:tr w:rsidR="00FC70FA" w:rsidRPr="003751DA" w14:paraId="2EC1DEB7" w14:textId="77777777">
        <w:tc>
          <w:tcPr>
            <w:tcW w:w="576" w:type="dxa"/>
          </w:tcPr>
          <w:p w14:paraId="4FB5E55A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NO</w:t>
            </w:r>
          </w:p>
        </w:tc>
        <w:tc>
          <w:tcPr>
            <w:tcW w:w="6347" w:type="dxa"/>
          </w:tcPr>
          <w:p w14:paraId="102C97CC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PERNYATAAN</w:t>
            </w:r>
          </w:p>
        </w:tc>
        <w:tc>
          <w:tcPr>
            <w:tcW w:w="1256" w:type="dxa"/>
          </w:tcPr>
          <w:p w14:paraId="19C82861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  <w:b/>
              </w:rPr>
            </w:pPr>
            <w:r w:rsidRPr="003751DA">
              <w:rPr>
                <w:rFonts w:eastAsia="Arial"/>
                <w:b/>
              </w:rPr>
              <w:t>UNGGUL</w:t>
            </w:r>
          </w:p>
        </w:tc>
      </w:tr>
      <w:tr w:rsidR="00FC70FA" w:rsidRPr="003751DA" w14:paraId="590F7637" w14:textId="77777777">
        <w:tc>
          <w:tcPr>
            <w:tcW w:w="576" w:type="dxa"/>
          </w:tcPr>
          <w:p w14:paraId="5E89E546" w14:textId="77777777" w:rsidR="00FC70FA" w:rsidRPr="003751DA" w:rsidRDefault="00FC70FA">
            <w:pPr>
              <w:numPr>
                <w:ilvl w:val="0"/>
                <w:numId w:val="73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347" w:type="dxa"/>
          </w:tcPr>
          <w:p w14:paraId="6B2DA39D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Pengelola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jurusan</w:t>
            </w:r>
            <w:proofErr w:type="spellEnd"/>
            <w:r w:rsidRPr="003751DA">
              <w:rPr>
                <w:rFonts w:eastAsia="Arial"/>
              </w:rPr>
              <w:t xml:space="preserve"> yang </w:t>
            </w:r>
            <w:proofErr w:type="spellStart"/>
            <w:r w:rsidRPr="003751DA">
              <w:rPr>
                <w:rFonts w:eastAsia="Arial"/>
              </w:rPr>
              <w:t>ada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sekarang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memang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layak</w:t>
            </w:r>
            <w:proofErr w:type="spellEnd"/>
            <w:r w:rsidRPr="003751DA">
              <w:rPr>
                <w:rFonts w:eastAsia="Arial"/>
              </w:rPr>
              <w:t xml:space="preserve"> dan </w:t>
            </w:r>
            <w:proofErr w:type="spellStart"/>
            <w:r w:rsidRPr="003751DA">
              <w:rPr>
                <w:rFonts w:eastAsia="Arial"/>
              </w:rPr>
              <w:t>disegani</w:t>
            </w:r>
            <w:proofErr w:type="spellEnd"/>
          </w:p>
        </w:tc>
        <w:tc>
          <w:tcPr>
            <w:tcW w:w="1256" w:type="dxa"/>
          </w:tcPr>
          <w:p w14:paraId="50EAC189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1</w:t>
            </w:r>
          </w:p>
        </w:tc>
      </w:tr>
      <w:tr w:rsidR="00FC70FA" w:rsidRPr="003751DA" w14:paraId="6D0D36BA" w14:textId="77777777">
        <w:tc>
          <w:tcPr>
            <w:tcW w:w="576" w:type="dxa"/>
          </w:tcPr>
          <w:p w14:paraId="413706D4" w14:textId="77777777" w:rsidR="00FC70FA" w:rsidRPr="003751DA" w:rsidRDefault="00FC70FA">
            <w:pPr>
              <w:numPr>
                <w:ilvl w:val="0"/>
                <w:numId w:val="73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347" w:type="dxa"/>
          </w:tcPr>
          <w:p w14:paraId="770DCD9A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Pengelola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jurusan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memiliki</w:t>
            </w:r>
            <w:proofErr w:type="spellEnd"/>
            <w:r w:rsidRPr="003751DA">
              <w:rPr>
                <w:rFonts w:eastAsia="Arial"/>
              </w:rPr>
              <w:t xml:space="preserve"> ide-ide dan </w:t>
            </w:r>
            <w:proofErr w:type="spellStart"/>
            <w:r w:rsidRPr="003751DA">
              <w:rPr>
                <w:rFonts w:eastAsia="Arial"/>
              </w:rPr>
              <w:t>rancangan-rancangan</w:t>
            </w:r>
            <w:proofErr w:type="spellEnd"/>
            <w:r w:rsidRPr="003751DA">
              <w:rPr>
                <w:rFonts w:eastAsia="Arial"/>
              </w:rPr>
              <w:t xml:space="preserve"> yang </w:t>
            </w:r>
            <w:proofErr w:type="spellStart"/>
            <w:r w:rsidRPr="003751DA">
              <w:rPr>
                <w:rFonts w:eastAsia="Arial"/>
              </w:rPr>
              <w:t>strategis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untuk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mengembangkan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jurusan</w:t>
            </w:r>
            <w:proofErr w:type="spellEnd"/>
          </w:p>
        </w:tc>
        <w:tc>
          <w:tcPr>
            <w:tcW w:w="1256" w:type="dxa"/>
          </w:tcPr>
          <w:p w14:paraId="67957DEF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2</w:t>
            </w:r>
          </w:p>
        </w:tc>
      </w:tr>
      <w:tr w:rsidR="00FC70FA" w:rsidRPr="003751DA" w14:paraId="1FC14EF6" w14:textId="77777777">
        <w:tc>
          <w:tcPr>
            <w:tcW w:w="576" w:type="dxa"/>
          </w:tcPr>
          <w:p w14:paraId="2EF975E8" w14:textId="77777777" w:rsidR="00FC70FA" w:rsidRPr="003751DA" w:rsidRDefault="00FC70FA">
            <w:pPr>
              <w:numPr>
                <w:ilvl w:val="0"/>
                <w:numId w:val="73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347" w:type="dxa"/>
          </w:tcPr>
          <w:p w14:paraId="332D1455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Pengelola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jurusan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tampak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akrab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manakala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berinteraksi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dengan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baik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kepada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dosen</w:t>
            </w:r>
            <w:proofErr w:type="spellEnd"/>
            <w:r w:rsidRPr="003751DA">
              <w:rPr>
                <w:rFonts w:eastAsia="Arial"/>
              </w:rPr>
              <w:t xml:space="preserve">, </w:t>
            </w:r>
            <w:proofErr w:type="spellStart"/>
            <w:r w:rsidRPr="003751DA">
              <w:rPr>
                <w:rFonts w:eastAsia="Arial"/>
              </w:rPr>
              <w:t>karyawan</w:t>
            </w:r>
            <w:proofErr w:type="spellEnd"/>
            <w:r w:rsidRPr="003751DA">
              <w:rPr>
                <w:rFonts w:eastAsia="Arial"/>
              </w:rPr>
              <w:t xml:space="preserve">, para </w:t>
            </w:r>
            <w:proofErr w:type="spellStart"/>
            <w:r w:rsidRPr="003751DA">
              <w:rPr>
                <w:rFonts w:eastAsia="Arial"/>
              </w:rPr>
              <w:t>pimpinan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fakultas</w:t>
            </w:r>
            <w:proofErr w:type="spellEnd"/>
            <w:r w:rsidRPr="003751DA">
              <w:rPr>
                <w:rFonts w:eastAsia="Arial"/>
              </w:rPr>
              <w:t xml:space="preserve">, dan </w:t>
            </w:r>
            <w:proofErr w:type="spellStart"/>
            <w:r w:rsidRPr="003751DA">
              <w:rPr>
                <w:rFonts w:eastAsia="Arial"/>
              </w:rPr>
              <w:t>pimpinan</w:t>
            </w:r>
            <w:proofErr w:type="spellEnd"/>
            <w:r w:rsidRPr="003751DA">
              <w:rPr>
                <w:rFonts w:eastAsia="Arial"/>
              </w:rPr>
              <w:t xml:space="preserve"> universitas</w:t>
            </w:r>
          </w:p>
        </w:tc>
        <w:tc>
          <w:tcPr>
            <w:tcW w:w="1256" w:type="dxa"/>
          </w:tcPr>
          <w:p w14:paraId="6371CC8E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3</w:t>
            </w:r>
          </w:p>
        </w:tc>
      </w:tr>
      <w:tr w:rsidR="00FC70FA" w:rsidRPr="003751DA" w14:paraId="77F32C07" w14:textId="77777777">
        <w:tc>
          <w:tcPr>
            <w:tcW w:w="576" w:type="dxa"/>
          </w:tcPr>
          <w:p w14:paraId="55FEF202" w14:textId="77777777" w:rsidR="00FC70FA" w:rsidRPr="003751DA" w:rsidRDefault="00FC70FA">
            <w:pPr>
              <w:numPr>
                <w:ilvl w:val="0"/>
                <w:numId w:val="73"/>
              </w:numPr>
              <w:spacing w:after="0"/>
              <w:jc w:val="left"/>
              <w:rPr>
                <w:rFonts w:eastAsia="Arial"/>
              </w:rPr>
            </w:pPr>
          </w:p>
        </w:tc>
        <w:tc>
          <w:tcPr>
            <w:tcW w:w="6347" w:type="dxa"/>
          </w:tcPr>
          <w:p w14:paraId="30970ADF" w14:textId="77777777" w:rsidR="00FC70FA" w:rsidRPr="003751DA" w:rsidRDefault="002963DA">
            <w:pPr>
              <w:spacing w:after="0"/>
              <w:ind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Keterampilan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pengelola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jurusan</w:t>
            </w:r>
            <w:proofErr w:type="spellEnd"/>
            <w:r w:rsidRPr="003751DA">
              <w:rPr>
                <w:rFonts w:eastAsia="Arial"/>
              </w:rPr>
              <w:t xml:space="preserve"> sangat </w:t>
            </w:r>
            <w:proofErr w:type="spellStart"/>
            <w:r w:rsidRPr="003751DA">
              <w:rPr>
                <w:rFonts w:eastAsia="Arial"/>
              </w:rPr>
              <w:t>memadai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dalam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mengelola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jurusan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ini</w:t>
            </w:r>
            <w:proofErr w:type="spellEnd"/>
          </w:p>
        </w:tc>
        <w:tc>
          <w:tcPr>
            <w:tcW w:w="1256" w:type="dxa"/>
          </w:tcPr>
          <w:p w14:paraId="2D88E62E" w14:textId="77777777" w:rsidR="00FC70FA" w:rsidRPr="003751DA" w:rsidRDefault="002963DA">
            <w:pPr>
              <w:spacing w:after="0"/>
              <w:ind w:firstLine="0"/>
              <w:jc w:val="center"/>
              <w:rPr>
                <w:rFonts w:eastAsia="Arial"/>
              </w:rPr>
            </w:pPr>
            <w:r w:rsidRPr="003751DA">
              <w:rPr>
                <w:rFonts w:eastAsia="Arial"/>
              </w:rPr>
              <w:t>4</w:t>
            </w:r>
          </w:p>
        </w:tc>
      </w:tr>
      <w:tr w:rsidR="00FC70FA" w14:paraId="08DB4EFC" w14:textId="77777777">
        <w:tc>
          <w:tcPr>
            <w:tcW w:w="8179" w:type="dxa"/>
            <w:gridSpan w:val="3"/>
          </w:tcPr>
          <w:p w14:paraId="46ED0706" w14:textId="77777777" w:rsidR="00FC70FA" w:rsidRPr="003751DA" w:rsidRDefault="002963DA">
            <w:pPr>
              <w:spacing w:after="0"/>
              <w:ind w:left="720" w:firstLine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Aspek-aspek</w:t>
            </w:r>
            <w:proofErr w:type="spellEnd"/>
            <w:r w:rsidRPr="003751DA">
              <w:rPr>
                <w:rFonts w:eastAsia="Arial"/>
              </w:rPr>
              <w:t>:</w:t>
            </w:r>
          </w:p>
          <w:p w14:paraId="0E333C09" w14:textId="77777777" w:rsidR="00FC70FA" w:rsidRPr="003751DA" w:rsidRDefault="002963DA">
            <w:pPr>
              <w:numPr>
                <w:ilvl w:val="0"/>
                <w:numId w:val="74"/>
              </w:numPr>
              <w:spacing w:after="0"/>
              <w:jc w:val="left"/>
              <w:rPr>
                <w:rFonts w:eastAsia="Arial"/>
              </w:rPr>
            </w:pPr>
            <w:r w:rsidRPr="003751DA">
              <w:rPr>
                <w:rFonts w:eastAsia="Arial"/>
              </w:rPr>
              <w:t>Karisma</w:t>
            </w:r>
          </w:p>
          <w:p w14:paraId="5E92EA5A" w14:textId="77777777" w:rsidR="00FC70FA" w:rsidRPr="003751DA" w:rsidRDefault="002963DA">
            <w:pPr>
              <w:numPr>
                <w:ilvl w:val="0"/>
                <w:numId w:val="74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Kemampuan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konseptual</w:t>
            </w:r>
            <w:proofErr w:type="spellEnd"/>
          </w:p>
          <w:p w14:paraId="45356AAB" w14:textId="77777777" w:rsidR="00FC70FA" w:rsidRPr="003751DA" w:rsidRDefault="002963DA">
            <w:pPr>
              <w:numPr>
                <w:ilvl w:val="0"/>
                <w:numId w:val="74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kemampuan</w:t>
            </w:r>
            <w:proofErr w:type="spellEnd"/>
            <w:r w:rsidRPr="003751DA">
              <w:rPr>
                <w:rFonts w:eastAsia="Arial"/>
              </w:rPr>
              <w:t xml:space="preserve"> human relation</w:t>
            </w:r>
          </w:p>
          <w:p w14:paraId="2D49F225" w14:textId="77777777" w:rsidR="00FC70FA" w:rsidRPr="003751DA" w:rsidRDefault="002963DA">
            <w:pPr>
              <w:numPr>
                <w:ilvl w:val="0"/>
                <w:numId w:val="74"/>
              </w:numPr>
              <w:spacing w:after="0"/>
              <w:jc w:val="left"/>
              <w:rPr>
                <w:rFonts w:eastAsia="Arial"/>
              </w:rPr>
            </w:pPr>
            <w:proofErr w:type="spellStart"/>
            <w:r w:rsidRPr="003751DA">
              <w:rPr>
                <w:rFonts w:eastAsia="Arial"/>
              </w:rPr>
              <w:t>kemampuan</w:t>
            </w:r>
            <w:proofErr w:type="spellEnd"/>
            <w:r w:rsidRPr="003751DA">
              <w:rPr>
                <w:rFonts w:eastAsia="Arial"/>
              </w:rPr>
              <w:t xml:space="preserve"> </w:t>
            </w:r>
            <w:proofErr w:type="spellStart"/>
            <w:r w:rsidRPr="003751DA">
              <w:rPr>
                <w:rFonts w:eastAsia="Arial"/>
              </w:rPr>
              <w:t>teknis</w:t>
            </w:r>
            <w:proofErr w:type="spellEnd"/>
          </w:p>
        </w:tc>
      </w:tr>
    </w:tbl>
    <w:p w14:paraId="6071CF58" w14:textId="77777777" w:rsidR="00FC70FA" w:rsidRDefault="00FC70FA"/>
    <w:p w14:paraId="092C4CD9" w14:textId="77777777" w:rsidR="00FC70FA" w:rsidRDefault="00FC70FA">
      <w:pPr>
        <w:jc w:val="left"/>
      </w:pPr>
    </w:p>
    <w:p w14:paraId="038CC733" w14:textId="77777777" w:rsidR="00FC70FA" w:rsidRDefault="00FC70FA">
      <w:pPr>
        <w:jc w:val="left"/>
      </w:pPr>
    </w:p>
    <w:p w14:paraId="4AC2A301" w14:textId="77777777" w:rsidR="00FC70FA" w:rsidRDefault="00FC70FA">
      <w:pPr>
        <w:ind w:firstLine="0"/>
        <w:rPr>
          <w:b/>
        </w:rPr>
      </w:pPr>
    </w:p>
    <w:p w14:paraId="27F42F09" w14:textId="77777777" w:rsidR="00FC70FA" w:rsidRDefault="00FC70FA">
      <w:pPr>
        <w:ind w:firstLine="0"/>
        <w:rPr>
          <w:b/>
        </w:rPr>
      </w:pPr>
    </w:p>
    <w:sectPr w:rsidR="00FC70FA">
      <w:pgSz w:w="11907" w:h="16840"/>
      <w:pgMar w:top="1701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CC241" w14:textId="77777777" w:rsidR="00236FE9" w:rsidRDefault="00236FE9">
      <w:pPr>
        <w:spacing w:after="0"/>
      </w:pPr>
      <w:r>
        <w:separator/>
      </w:r>
    </w:p>
  </w:endnote>
  <w:endnote w:type="continuationSeparator" w:id="0">
    <w:p w14:paraId="1E8FA72B" w14:textId="77777777" w:rsidR="00236FE9" w:rsidRDefault="00236F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7C627" w14:textId="77777777" w:rsidR="00236FE9" w:rsidRDefault="00236FE9">
      <w:pPr>
        <w:spacing w:after="0"/>
      </w:pPr>
      <w:r>
        <w:separator/>
      </w:r>
    </w:p>
  </w:footnote>
  <w:footnote w:type="continuationSeparator" w:id="0">
    <w:p w14:paraId="26A724B9" w14:textId="77777777" w:rsidR="00236FE9" w:rsidRDefault="00236F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A78"/>
    <w:multiLevelType w:val="multilevel"/>
    <w:tmpl w:val="01FD7A78"/>
    <w:lvl w:ilvl="0">
      <w:start w:val="1"/>
      <w:numFmt w:val="decimal"/>
      <w:lvlText w:val="%1."/>
      <w:lvlJc w:val="left"/>
      <w:pPr>
        <w:ind w:left="767" w:hanging="360"/>
      </w:pPr>
    </w:lvl>
    <w:lvl w:ilvl="1">
      <w:start w:val="1"/>
      <w:numFmt w:val="lowerLetter"/>
      <w:lvlText w:val="%2."/>
      <w:lvlJc w:val="left"/>
      <w:pPr>
        <w:ind w:left="1487" w:hanging="360"/>
      </w:pPr>
    </w:lvl>
    <w:lvl w:ilvl="2">
      <w:start w:val="1"/>
      <w:numFmt w:val="lowerRoman"/>
      <w:lvlText w:val="%3."/>
      <w:lvlJc w:val="right"/>
      <w:pPr>
        <w:ind w:left="2207" w:hanging="180"/>
      </w:pPr>
    </w:lvl>
    <w:lvl w:ilvl="3">
      <w:start w:val="1"/>
      <w:numFmt w:val="decimal"/>
      <w:lvlText w:val="%4."/>
      <w:lvlJc w:val="left"/>
      <w:pPr>
        <w:ind w:left="2927" w:hanging="360"/>
      </w:pPr>
    </w:lvl>
    <w:lvl w:ilvl="4">
      <w:start w:val="1"/>
      <w:numFmt w:val="lowerLetter"/>
      <w:lvlText w:val="%5."/>
      <w:lvlJc w:val="left"/>
      <w:pPr>
        <w:ind w:left="3647" w:hanging="360"/>
      </w:pPr>
    </w:lvl>
    <w:lvl w:ilvl="5">
      <w:start w:val="1"/>
      <w:numFmt w:val="lowerRoman"/>
      <w:lvlText w:val="%6."/>
      <w:lvlJc w:val="right"/>
      <w:pPr>
        <w:ind w:left="4367" w:hanging="180"/>
      </w:pPr>
    </w:lvl>
    <w:lvl w:ilvl="6">
      <w:start w:val="1"/>
      <w:numFmt w:val="decimal"/>
      <w:lvlText w:val="%7."/>
      <w:lvlJc w:val="left"/>
      <w:pPr>
        <w:ind w:left="5087" w:hanging="360"/>
      </w:pPr>
    </w:lvl>
    <w:lvl w:ilvl="7">
      <w:start w:val="1"/>
      <w:numFmt w:val="lowerLetter"/>
      <w:lvlText w:val="%8."/>
      <w:lvlJc w:val="left"/>
      <w:pPr>
        <w:ind w:left="5807" w:hanging="360"/>
      </w:pPr>
    </w:lvl>
    <w:lvl w:ilvl="8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24658D3"/>
    <w:multiLevelType w:val="multilevel"/>
    <w:tmpl w:val="024658D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2" w15:restartNumberingAfterBreak="0">
    <w:nsid w:val="025408C8"/>
    <w:multiLevelType w:val="multilevel"/>
    <w:tmpl w:val="02540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3" w15:restartNumberingAfterBreak="0">
    <w:nsid w:val="04C80F51"/>
    <w:multiLevelType w:val="multilevel"/>
    <w:tmpl w:val="04C80F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55C448A"/>
    <w:multiLevelType w:val="multilevel"/>
    <w:tmpl w:val="055C44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68517D"/>
    <w:multiLevelType w:val="multilevel"/>
    <w:tmpl w:val="0768517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6" w15:restartNumberingAfterBreak="0">
    <w:nsid w:val="080026C0"/>
    <w:multiLevelType w:val="multilevel"/>
    <w:tmpl w:val="080026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03482D"/>
    <w:multiLevelType w:val="multilevel"/>
    <w:tmpl w:val="0A03482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8" w15:restartNumberingAfterBreak="0">
    <w:nsid w:val="0E3546C8"/>
    <w:multiLevelType w:val="multilevel"/>
    <w:tmpl w:val="5136105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9F2B23"/>
    <w:multiLevelType w:val="multilevel"/>
    <w:tmpl w:val="0E9F2B2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05D44"/>
    <w:multiLevelType w:val="multilevel"/>
    <w:tmpl w:val="0F305D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11" w15:restartNumberingAfterBreak="0">
    <w:nsid w:val="13DB612C"/>
    <w:multiLevelType w:val="multilevel"/>
    <w:tmpl w:val="13DB6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A47AD7"/>
    <w:multiLevelType w:val="multilevel"/>
    <w:tmpl w:val="15A47AD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6A59"/>
    <w:multiLevelType w:val="multilevel"/>
    <w:tmpl w:val="182F6A59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1BDF60CC"/>
    <w:multiLevelType w:val="multilevel"/>
    <w:tmpl w:val="1BDF60CC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1E8B6F32"/>
    <w:multiLevelType w:val="multilevel"/>
    <w:tmpl w:val="1E8B6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55E49"/>
    <w:multiLevelType w:val="multilevel"/>
    <w:tmpl w:val="1F355E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4523E"/>
    <w:multiLevelType w:val="multilevel"/>
    <w:tmpl w:val="206452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754E08"/>
    <w:multiLevelType w:val="multilevel"/>
    <w:tmpl w:val="21754E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4174FA3"/>
    <w:multiLevelType w:val="multilevel"/>
    <w:tmpl w:val="24174FA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97B9C"/>
    <w:multiLevelType w:val="multilevel"/>
    <w:tmpl w:val="24297B9C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25032FDF"/>
    <w:multiLevelType w:val="multilevel"/>
    <w:tmpl w:val="25032FDF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E20FC"/>
    <w:multiLevelType w:val="multilevel"/>
    <w:tmpl w:val="251E20F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45C3E"/>
    <w:multiLevelType w:val="multilevel"/>
    <w:tmpl w:val="26D45C3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CA7DBF"/>
    <w:multiLevelType w:val="multilevel"/>
    <w:tmpl w:val="2CCA7DBF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2D2D4DF2"/>
    <w:multiLevelType w:val="multilevel"/>
    <w:tmpl w:val="2D2D4DF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B40FF"/>
    <w:multiLevelType w:val="multilevel"/>
    <w:tmpl w:val="2E3B40FF"/>
    <w:lvl w:ilvl="0">
      <w:start w:val="1"/>
      <w:numFmt w:val="lowerLetter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2E407D64"/>
    <w:multiLevelType w:val="multilevel"/>
    <w:tmpl w:val="2E407D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28" w15:restartNumberingAfterBreak="0">
    <w:nsid w:val="2E41300F"/>
    <w:multiLevelType w:val="multilevel"/>
    <w:tmpl w:val="2E41300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29" w15:restartNumberingAfterBreak="0">
    <w:nsid w:val="2ECC7F17"/>
    <w:multiLevelType w:val="multilevel"/>
    <w:tmpl w:val="2ECC7F1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EE00645"/>
    <w:multiLevelType w:val="multilevel"/>
    <w:tmpl w:val="2EE0064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31" w15:restartNumberingAfterBreak="0">
    <w:nsid w:val="2FCE3F88"/>
    <w:multiLevelType w:val="multilevel"/>
    <w:tmpl w:val="2FCE3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9156DD"/>
    <w:multiLevelType w:val="multilevel"/>
    <w:tmpl w:val="319156DD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A46B38"/>
    <w:multiLevelType w:val="multilevel"/>
    <w:tmpl w:val="32A46B3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34E4F"/>
    <w:multiLevelType w:val="multilevel"/>
    <w:tmpl w:val="34834E4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5D44ECF"/>
    <w:multiLevelType w:val="multilevel"/>
    <w:tmpl w:val="35D44EC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B605C8"/>
    <w:multiLevelType w:val="multilevel"/>
    <w:tmpl w:val="37B605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7CD716B"/>
    <w:multiLevelType w:val="multilevel"/>
    <w:tmpl w:val="37CD716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38" w15:restartNumberingAfterBreak="0">
    <w:nsid w:val="397748FF"/>
    <w:multiLevelType w:val="multilevel"/>
    <w:tmpl w:val="397748FF"/>
    <w:lvl w:ilvl="0">
      <w:start w:val="7"/>
      <w:numFmt w:val="upperLetter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856BB8"/>
    <w:multiLevelType w:val="multilevel"/>
    <w:tmpl w:val="39856BB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A1D1FC7"/>
    <w:multiLevelType w:val="multilevel"/>
    <w:tmpl w:val="3A1D1FC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41" w15:restartNumberingAfterBreak="0">
    <w:nsid w:val="3B99275C"/>
    <w:multiLevelType w:val="multilevel"/>
    <w:tmpl w:val="3B99275C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3DE700AD"/>
    <w:multiLevelType w:val="multilevel"/>
    <w:tmpl w:val="3DE700A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43" w15:restartNumberingAfterBreak="0">
    <w:nsid w:val="42A4507C"/>
    <w:multiLevelType w:val="multilevel"/>
    <w:tmpl w:val="42A450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44" w15:restartNumberingAfterBreak="0">
    <w:nsid w:val="442E6C86"/>
    <w:multiLevelType w:val="multilevel"/>
    <w:tmpl w:val="442E6C86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 w15:restartNumberingAfterBreak="0">
    <w:nsid w:val="46894830"/>
    <w:multiLevelType w:val="multilevel"/>
    <w:tmpl w:val="4689483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5D6950"/>
    <w:multiLevelType w:val="multilevel"/>
    <w:tmpl w:val="485D6950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A031C3F"/>
    <w:multiLevelType w:val="multilevel"/>
    <w:tmpl w:val="4A031C3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48" w15:restartNumberingAfterBreak="0">
    <w:nsid w:val="4A07450F"/>
    <w:multiLevelType w:val="multilevel"/>
    <w:tmpl w:val="4A07450F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9" w15:restartNumberingAfterBreak="0">
    <w:nsid w:val="4AD062DC"/>
    <w:multiLevelType w:val="multilevel"/>
    <w:tmpl w:val="C7409832"/>
    <w:lvl w:ilvl="0">
      <w:start w:val="1"/>
      <w:numFmt w:val="decimal"/>
      <w:lvlText w:val="%1."/>
      <w:lvlJc w:val="left"/>
      <w:pPr>
        <w:ind w:left="1115" w:hanging="420"/>
      </w:pPr>
      <w:rPr>
        <w:rFonts w:ascii="Arial" w:eastAsia="Arial" w:hAnsi="Arial" w:cs="Arial" w:hint="default"/>
        <w:b/>
        <w:bCs/>
        <w:w w:val="98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numFmt w:val="bullet"/>
      <w:lvlText w:val="•"/>
      <w:lvlJc w:val="left"/>
      <w:pPr>
        <w:ind w:left="2497" w:hanging="4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55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1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1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28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86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44" w:hanging="423"/>
      </w:pPr>
      <w:rPr>
        <w:rFonts w:hint="default"/>
        <w:lang w:val="id" w:eastAsia="en-US" w:bidi="ar-SA"/>
      </w:rPr>
    </w:lvl>
  </w:abstractNum>
  <w:abstractNum w:abstractNumId="50" w15:restartNumberingAfterBreak="0">
    <w:nsid w:val="4B2D43BD"/>
    <w:multiLevelType w:val="multilevel"/>
    <w:tmpl w:val="4B2D43BD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C371092"/>
    <w:multiLevelType w:val="multilevel"/>
    <w:tmpl w:val="4C37109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4F4D7B4B"/>
    <w:multiLevelType w:val="multilevel"/>
    <w:tmpl w:val="4F4D7B4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F41C14"/>
    <w:multiLevelType w:val="multilevel"/>
    <w:tmpl w:val="4FF41C14"/>
    <w:lvl w:ilvl="0">
      <w:start w:val="1"/>
      <w:numFmt w:val="decimal"/>
      <w:lvlText w:val="(%1)"/>
      <w:lvlJc w:val="left"/>
      <w:pPr>
        <w:ind w:left="1431" w:hanging="360"/>
      </w:pPr>
    </w:lvl>
    <w:lvl w:ilvl="1">
      <w:start w:val="1"/>
      <w:numFmt w:val="lowerLetter"/>
      <w:lvlText w:val="%2."/>
      <w:lvlJc w:val="left"/>
      <w:pPr>
        <w:ind w:left="2151" w:hanging="360"/>
      </w:pPr>
    </w:lvl>
    <w:lvl w:ilvl="2">
      <w:start w:val="1"/>
      <w:numFmt w:val="lowerRoman"/>
      <w:lvlText w:val="%3."/>
      <w:lvlJc w:val="right"/>
      <w:pPr>
        <w:ind w:left="2871" w:hanging="180"/>
      </w:pPr>
    </w:lvl>
    <w:lvl w:ilvl="3">
      <w:start w:val="1"/>
      <w:numFmt w:val="decimal"/>
      <w:lvlText w:val="%4."/>
      <w:lvlJc w:val="left"/>
      <w:pPr>
        <w:ind w:left="3591" w:hanging="360"/>
      </w:pPr>
    </w:lvl>
    <w:lvl w:ilvl="4">
      <w:start w:val="1"/>
      <w:numFmt w:val="lowerLetter"/>
      <w:lvlText w:val="%5."/>
      <w:lvlJc w:val="left"/>
      <w:pPr>
        <w:ind w:left="4311" w:hanging="360"/>
      </w:pPr>
    </w:lvl>
    <w:lvl w:ilvl="5">
      <w:start w:val="1"/>
      <w:numFmt w:val="lowerRoman"/>
      <w:lvlText w:val="%6."/>
      <w:lvlJc w:val="right"/>
      <w:pPr>
        <w:ind w:left="5031" w:hanging="180"/>
      </w:pPr>
    </w:lvl>
    <w:lvl w:ilvl="6">
      <w:start w:val="1"/>
      <w:numFmt w:val="decimal"/>
      <w:lvlText w:val="%7."/>
      <w:lvlJc w:val="left"/>
      <w:pPr>
        <w:ind w:left="5751" w:hanging="360"/>
      </w:pPr>
    </w:lvl>
    <w:lvl w:ilvl="7">
      <w:start w:val="1"/>
      <w:numFmt w:val="lowerLetter"/>
      <w:lvlText w:val="%8."/>
      <w:lvlJc w:val="left"/>
      <w:pPr>
        <w:ind w:left="6471" w:hanging="360"/>
      </w:pPr>
    </w:lvl>
    <w:lvl w:ilvl="8">
      <w:start w:val="1"/>
      <w:numFmt w:val="lowerRoman"/>
      <w:lvlText w:val="%9."/>
      <w:lvlJc w:val="right"/>
      <w:pPr>
        <w:ind w:left="7191" w:hanging="180"/>
      </w:pPr>
    </w:lvl>
  </w:abstractNum>
  <w:abstractNum w:abstractNumId="54" w15:restartNumberingAfterBreak="0">
    <w:nsid w:val="5008169B"/>
    <w:multiLevelType w:val="multilevel"/>
    <w:tmpl w:val="5008169B"/>
    <w:lvl w:ilvl="0">
      <w:start w:val="1"/>
      <w:numFmt w:val="decimal"/>
      <w:lvlText w:val="%1."/>
      <w:lvlJc w:val="left"/>
      <w:pPr>
        <w:ind w:left="895" w:hanging="360"/>
      </w:pPr>
    </w:lvl>
    <w:lvl w:ilvl="1">
      <w:start w:val="1"/>
      <w:numFmt w:val="lowerLetter"/>
      <w:lvlText w:val="%2."/>
      <w:lvlJc w:val="left"/>
      <w:pPr>
        <w:ind w:left="1615" w:hanging="360"/>
      </w:pPr>
    </w:lvl>
    <w:lvl w:ilvl="2">
      <w:start w:val="1"/>
      <w:numFmt w:val="lowerRoman"/>
      <w:lvlText w:val="%3."/>
      <w:lvlJc w:val="right"/>
      <w:pPr>
        <w:ind w:left="2335" w:hanging="180"/>
      </w:pPr>
    </w:lvl>
    <w:lvl w:ilvl="3">
      <w:start w:val="1"/>
      <w:numFmt w:val="decimal"/>
      <w:lvlText w:val="%4."/>
      <w:lvlJc w:val="left"/>
      <w:pPr>
        <w:ind w:left="3055" w:hanging="360"/>
      </w:pPr>
    </w:lvl>
    <w:lvl w:ilvl="4">
      <w:start w:val="1"/>
      <w:numFmt w:val="lowerLetter"/>
      <w:lvlText w:val="%5."/>
      <w:lvlJc w:val="left"/>
      <w:pPr>
        <w:ind w:left="3775" w:hanging="360"/>
      </w:pPr>
    </w:lvl>
    <w:lvl w:ilvl="5">
      <w:start w:val="1"/>
      <w:numFmt w:val="lowerRoman"/>
      <w:lvlText w:val="%6."/>
      <w:lvlJc w:val="right"/>
      <w:pPr>
        <w:ind w:left="4495" w:hanging="180"/>
      </w:pPr>
    </w:lvl>
    <w:lvl w:ilvl="6">
      <w:start w:val="1"/>
      <w:numFmt w:val="decimal"/>
      <w:lvlText w:val="%7."/>
      <w:lvlJc w:val="left"/>
      <w:pPr>
        <w:ind w:left="5215" w:hanging="360"/>
      </w:pPr>
    </w:lvl>
    <w:lvl w:ilvl="7">
      <w:start w:val="1"/>
      <w:numFmt w:val="lowerLetter"/>
      <w:lvlText w:val="%8."/>
      <w:lvlJc w:val="left"/>
      <w:pPr>
        <w:ind w:left="5935" w:hanging="360"/>
      </w:pPr>
    </w:lvl>
    <w:lvl w:ilvl="8">
      <w:start w:val="1"/>
      <w:numFmt w:val="lowerRoman"/>
      <w:lvlText w:val="%9."/>
      <w:lvlJc w:val="right"/>
      <w:pPr>
        <w:ind w:left="6655" w:hanging="180"/>
      </w:pPr>
    </w:lvl>
  </w:abstractNum>
  <w:abstractNum w:abstractNumId="55" w15:restartNumberingAfterBreak="0">
    <w:nsid w:val="525B3F63"/>
    <w:multiLevelType w:val="multilevel"/>
    <w:tmpl w:val="525B3F6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4F4A8F"/>
    <w:multiLevelType w:val="multilevel"/>
    <w:tmpl w:val="534F4A8F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0E55C9"/>
    <w:multiLevelType w:val="multilevel"/>
    <w:tmpl w:val="540E55C9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8" w15:restartNumberingAfterBreak="0">
    <w:nsid w:val="56DC03DB"/>
    <w:multiLevelType w:val="multilevel"/>
    <w:tmpl w:val="56DC03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FE04F3"/>
    <w:multiLevelType w:val="multilevel"/>
    <w:tmpl w:val="57FE04F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E43A47"/>
    <w:multiLevelType w:val="multilevel"/>
    <w:tmpl w:val="59E43A4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61" w15:restartNumberingAfterBreak="0">
    <w:nsid w:val="5A98371E"/>
    <w:multiLevelType w:val="multilevel"/>
    <w:tmpl w:val="5A9837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62" w15:restartNumberingAfterBreak="0">
    <w:nsid w:val="5AB50BB9"/>
    <w:multiLevelType w:val="multilevel"/>
    <w:tmpl w:val="5AB50BB9"/>
    <w:lvl w:ilvl="0">
      <w:start w:val="1"/>
      <w:numFmt w:val="lowerLetter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3" w15:restartNumberingAfterBreak="0">
    <w:nsid w:val="5B24364C"/>
    <w:multiLevelType w:val="multilevel"/>
    <w:tmpl w:val="5B24364C"/>
    <w:lvl w:ilvl="0">
      <w:start w:val="1"/>
      <w:numFmt w:val="decimal"/>
      <w:lvlText w:val="%1."/>
      <w:lvlJc w:val="left"/>
      <w:pPr>
        <w:ind w:left="895" w:hanging="360"/>
      </w:pPr>
    </w:lvl>
    <w:lvl w:ilvl="1">
      <w:start w:val="1"/>
      <w:numFmt w:val="lowerLetter"/>
      <w:lvlText w:val="%2."/>
      <w:lvlJc w:val="left"/>
      <w:pPr>
        <w:ind w:left="1615" w:hanging="360"/>
      </w:pPr>
    </w:lvl>
    <w:lvl w:ilvl="2">
      <w:start w:val="1"/>
      <w:numFmt w:val="lowerRoman"/>
      <w:lvlText w:val="%3."/>
      <w:lvlJc w:val="right"/>
      <w:pPr>
        <w:ind w:left="2335" w:hanging="180"/>
      </w:pPr>
    </w:lvl>
    <w:lvl w:ilvl="3">
      <w:start w:val="1"/>
      <w:numFmt w:val="decimal"/>
      <w:lvlText w:val="%4."/>
      <w:lvlJc w:val="left"/>
      <w:pPr>
        <w:ind w:left="3055" w:hanging="360"/>
      </w:pPr>
    </w:lvl>
    <w:lvl w:ilvl="4">
      <w:start w:val="1"/>
      <w:numFmt w:val="lowerLetter"/>
      <w:lvlText w:val="%5."/>
      <w:lvlJc w:val="left"/>
      <w:pPr>
        <w:ind w:left="3775" w:hanging="360"/>
      </w:pPr>
    </w:lvl>
    <w:lvl w:ilvl="5">
      <w:start w:val="1"/>
      <w:numFmt w:val="lowerRoman"/>
      <w:lvlText w:val="%6."/>
      <w:lvlJc w:val="right"/>
      <w:pPr>
        <w:ind w:left="4495" w:hanging="180"/>
      </w:pPr>
    </w:lvl>
    <w:lvl w:ilvl="6">
      <w:start w:val="1"/>
      <w:numFmt w:val="decimal"/>
      <w:lvlText w:val="%7."/>
      <w:lvlJc w:val="left"/>
      <w:pPr>
        <w:ind w:left="5215" w:hanging="360"/>
      </w:pPr>
    </w:lvl>
    <w:lvl w:ilvl="7">
      <w:start w:val="1"/>
      <w:numFmt w:val="lowerLetter"/>
      <w:lvlText w:val="%8."/>
      <w:lvlJc w:val="left"/>
      <w:pPr>
        <w:ind w:left="5935" w:hanging="360"/>
      </w:pPr>
    </w:lvl>
    <w:lvl w:ilvl="8">
      <w:start w:val="1"/>
      <w:numFmt w:val="lowerRoman"/>
      <w:lvlText w:val="%9."/>
      <w:lvlJc w:val="right"/>
      <w:pPr>
        <w:ind w:left="6655" w:hanging="180"/>
      </w:pPr>
    </w:lvl>
  </w:abstractNum>
  <w:abstractNum w:abstractNumId="64" w15:restartNumberingAfterBreak="0">
    <w:nsid w:val="5DCA6963"/>
    <w:multiLevelType w:val="multilevel"/>
    <w:tmpl w:val="5DCA696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1762E34"/>
    <w:multiLevelType w:val="multilevel"/>
    <w:tmpl w:val="61762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167EFB"/>
    <w:multiLevelType w:val="multilevel"/>
    <w:tmpl w:val="63167EFB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C065F1"/>
    <w:multiLevelType w:val="multilevel"/>
    <w:tmpl w:val="68C065F1"/>
    <w:lvl w:ilvl="0">
      <w:start w:val="1"/>
      <w:numFmt w:val="decimal"/>
      <w:lvlText w:val="%1."/>
      <w:lvlJc w:val="left"/>
      <w:pPr>
        <w:ind w:left="895" w:hanging="360"/>
      </w:pPr>
    </w:lvl>
    <w:lvl w:ilvl="1">
      <w:start w:val="1"/>
      <w:numFmt w:val="lowerLetter"/>
      <w:lvlText w:val="%2."/>
      <w:lvlJc w:val="left"/>
      <w:pPr>
        <w:ind w:left="1615" w:hanging="360"/>
      </w:pPr>
    </w:lvl>
    <w:lvl w:ilvl="2">
      <w:start w:val="1"/>
      <w:numFmt w:val="lowerRoman"/>
      <w:lvlText w:val="%3."/>
      <w:lvlJc w:val="right"/>
      <w:pPr>
        <w:ind w:left="2335" w:hanging="180"/>
      </w:pPr>
    </w:lvl>
    <w:lvl w:ilvl="3">
      <w:start w:val="1"/>
      <w:numFmt w:val="decimal"/>
      <w:lvlText w:val="%4."/>
      <w:lvlJc w:val="left"/>
      <w:pPr>
        <w:ind w:left="3055" w:hanging="360"/>
      </w:pPr>
    </w:lvl>
    <w:lvl w:ilvl="4">
      <w:start w:val="1"/>
      <w:numFmt w:val="lowerLetter"/>
      <w:lvlText w:val="%5."/>
      <w:lvlJc w:val="left"/>
      <w:pPr>
        <w:ind w:left="3775" w:hanging="360"/>
      </w:pPr>
    </w:lvl>
    <w:lvl w:ilvl="5">
      <w:start w:val="1"/>
      <w:numFmt w:val="lowerRoman"/>
      <w:lvlText w:val="%6."/>
      <w:lvlJc w:val="right"/>
      <w:pPr>
        <w:ind w:left="4495" w:hanging="180"/>
      </w:pPr>
    </w:lvl>
    <w:lvl w:ilvl="6">
      <w:start w:val="1"/>
      <w:numFmt w:val="decimal"/>
      <w:lvlText w:val="%7."/>
      <w:lvlJc w:val="left"/>
      <w:pPr>
        <w:ind w:left="5215" w:hanging="360"/>
      </w:pPr>
    </w:lvl>
    <w:lvl w:ilvl="7">
      <w:start w:val="1"/>
      <w:numFmt w:val="lowerLetter"/>
      <w:lvlText w:val="%8."/>
      <w:lvlJc w:val="left"/>
      <w:pPr>
        <w:ind w:left="5935" w:hanging="360"/>
      </w:pPr>
    </w:lvl>
    <w:lvl w:ilvl="8">
      <w:start w:val="1"/>
      <w:numFmt w:val="lowerRoman"/>
      <w:lvlText w:val="%9."/>
      <w:lvlJc w:val="right"/>
      <w:pPr>
        <w:ind w:left="6655" w:hanging="180"/>
      </w:pPr>
    </w:lvl>
  </w:abstractNum>
  <w:abstractNum w:abstractNumId="68" w15:restartNumberingAfterBreak="0">
    <w:nsid w:val="691236E9"/>
    <w:multiLevelType w:val="multilevel"/>
    <w:tmpl w:val="691236E9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9" w15:restartNumberingAfterBreak="0">
    <w:nsid w:val="6D773BB4"/>
    <w:multiLevelType w:val="multilevel"/>
    <w:tmpl w:val="6D773B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B65F97"/>
    <w:multiLevelType w:val="multilevel"/>
    <w:tmpl w:val="6FB65F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06B76AE"/>
    <w:multiLevelType w:val="multilevel"/>
    <w:tmpl w:val="706B76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70AD73B3"/>
    <w:multiLevelType w:val="multilevel"/>
    <w:tmpl w:val="70AD73B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color w:val="000000"/>
      </w:rPr>
    </w:lvl>
  </w:abstractNum>
  <w:abstractNum w:abstractNumId="73" w15:restartNumberingAfterBreak="0">
    <w:nsid w:val="71D24944"/>
    <w:multiLevelType w:val="multilevel"/>
    <w:tmpl w:val="71D24944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2916482"/>
    <w:multiLevelType w:val="multilevel"/>
    <w:tmpl w:val="729164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E51FF3"/>
    <w:multiLevelType w:val="multilevel"/>
    <w:tmpl w:val="7DE51FF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7FD6072C"/>
    <w:multiLevelType w:val="multilevel"/>
    <w:tmpl w:val="7FD6072C"/>
    <w:lvl w:ilvl="0">
      <w:start w:val="1"/>
      <w:numFmt w:val="lowerLetter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num w:numId="1" w16cid:durableId="1109618710">
    <w:abstractNumId w:val="5"/>
  </w:num>
  <w:num w:numId="2" w16cid:durableId="1812869207">
    <w:abstractNumId w:val="68"/>
  </w:num>
  <w:num w:numId="3" w16cid:durableId="1576431611">
    <w:abstractNumId w:val="57"/>
  </w:num>
  <w:num w:numId="4" w16cid:durableId="529605774">
    <w:abstractNumId w:val="14"/>
  </w:num>
  <w:num w:numId="5" w16cid:durableId="1369376502">
    <w:abstractNumId w:val="24"/>
  </w:num>
  <w:num w:numId="6" w16cid:durableId="1619490665">
    <w:abstractNumId w:val="41"/>
  </w:num>
  <w:num w:numId="7" w16cid:durableId="435364454">
    <w:abstractNumId w:val="13"/>
  </w:num>
  <w:num w:numId="8" w16cid:durableId="211964502">
    <w:abstractNumId w:val="20"/>
  </w:num>
  <w:num w:numId="9" w16cid:durableId="1764572376">
    <w:abstractNumId w:val="62"/>
  </w:num>
  <w:num w:numId="10" w16cid:durableId="1043752774">
    <w:abstractNumId w:val="46"/>
  </w:num>
  <w:num w:numId="11" w16cid:durableId="1997144665">
    <w:abstractNumId w:val="16"/>
  </w:num>
  <w:num w:numId="12" w16cid:durableId="555169695">
    <w:abstractNumId w:val="42"/>
  </w:num>
  <w:num w:numId="13" w16cid:durableId="1741904962">
    <w:abstractNumId w:val="61"/>
  </w:num>
  <w:num w:numId="14" w16cid:durableId="1617519208">
    <w:abstractNumId w:val="60"/>
  </w:num>
  <w:num w:numId="15" w16cid:durableId="907686994">
    <w:abstractNumId w:val="28"/>
  </w:num>
  <w:num w:numId="16" w16cid:durableId="1867208247">
    <w:abstractNumId w:val="40"/>
  </w:num>
  <w:num w:numId="17" w16cid:durableId="31653957">
    <w:abstractNumId w:val="3"/>
  </w:num>
  <w:num w:numId="18" w16cid:durableId="1191576802">
    <w:abstractNumId w:val="47"/>
  </w:num>
  <w:num w:numId="19" w16cid:durableId="1240019566">
    <w:abstractNumId w:val="27"/>
  </w:num>
  <w:num w:numId="20" w16cid:durableId="1474761192">
    <w:abstractNumId w:val="1"/>
  </w:num>
  <w:num w:numId="21" w16cid:durableId="847643565">
    <w:abstractNumId w:val="72"/>
  </w:num>
  <w:num w:numId="22" w16cid:durableId="1718047578">
    <w:abstractNumId w:val="2"/>
  </w:num>
  <w:num w:numId="23" w16cid:durableId="166986973">
    <w:abstractNumId w:val="7"/>
  </w:num>
  <w:num w:numId="24" w16cid:durableId="1465394044">
    <w:abstractNumId w:val="43"/>
  </w:num>
  <w:num w:numId="25" w16cid:durableId="1996958472">
    <w:abstractNumId w:val="10"/>
  </w:num>
  <w:num w:numId="26" w16cid:durableId="1924142499">
    <w:abstractNumId w:val="37"/>
  </w:num>
  <w:num w:numId="27" w16cid:durableId="1519586333">
    <w:abstractNumId w:val="30"/>
  </w:num>
  <w:num w:numId="28" w16cid:durableId="1064329725">
    <w:abstractNumId w:val="15"/>
  </w:num>
  <w:num w:numId="29" w16cid:durableId="1594901669">
    <w:abstractNumId w:val="73"/>
  </w:num>
  <w:num w:numId="30" w16cid:durableId="626157976">
    <w:abstractNumId w:val="58"/>
  </w:num>
  <w:num w:numId="31" w16cid:durableId="190724624">
    <w:abstractNumId w:val="63"/>
  </w:num>
  <w:num w:numId="32" w16cid:durableId="597640132">
    <w:abstractNumId w:val="54"/>
  </w:num>
  <w:num w:numId="33" w16cid:durableId="1555508254">
    <w:abstractNumId w:val="11"/>
  </w:num>
  <w:num w:numId="34" w16cid:durableId="890261990">
    <w:abstractNumId w:val="67"/>
  </w:num>
  <w:num w:numId="35" w16cid:durableId="1770156895">
    <w:abstractNumId w:val="55"/>
  </w:num>
  <w:num w:numId="36" w16cid:durableId="1619799024">
    <w:abstractNumId w:val="31"/>
  </w:num>
  <w:num w:numId="37" w16cid:durableId="1181818961">
    <w:abstractNumId w:val="6"/>
  </w:num>
  <w:num w:numId="38" w16cid:durableId="1655378730">
    <w:abstractNumId w:val="0"/>
  </w:num>
  <w:num w:numId="39" w16cid:durableId="135248902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78017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56020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80126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8377935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238239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1737237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25735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5574050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171464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110868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7488007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689015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5117018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12429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66333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3619409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3286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183046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484017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165760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79991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392378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060661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67787173">
    <w:abstractNumId w:val="53"/>
  </w:num>
  <w:num w:numId="64" w16cid:durableId="1459880167">
    <w:abstractNumId w:val="44"/>
  </w:num>
  <w:num w:numId="65" w16cid:durableId="1565797564">
    <w:abstractNumId w:val="38"/>
  </w:num>
  <w:num w:numId="66" w16cid:durableId="554196978">
    <w:abstractNumId w:val="69"/>
  </w:num>
  <w:num w:numId="67" w16cid:durableId="311720033">
    <w:abstractNumId w:val="48"/>
  </w:num>
  <w:num w:numId="68" w16cid:durableId="2094086155">
    <w:abstractNumId w:val="22"/>
  </w:num>
  <w:num w:numId="69" w16cid:durableId="1015811390">
    <w:abstractNumId w:val="25"/>
  </w:num>
  <w:num w:numId="70" w16cid:durableId="2082675836">
    <w:abstractNumId w:val="45"/>
  </w:num>
  <w:num w:numId="71" w16cid:durableId="1973944920">
    <w:abstractNumId w:val="19"/>
  </w:num>
  <w:num w:numId="72" w16cid:durableId="1147820132">
    <w:abstractNumId w:val="12"/>
  </w:num>
  <w:num w:numId="73" w16cid:durableId="1385911938">
    <w:abstractNumId w:val="9"/>
  </w:num>
  <w:num w:numId="74" w16cid:durableId="295457477">
    <w:abstractNumId w:val="66"/>
  </w:num>
  <w:num w:numId="75" w16cid:durableId="340351497">
    <w:abstractNumId w:val="50"/>
  </w:num>
  <w:num w:numId="76" w16cid:durableId="757410083">
    <w:abstractNumId w:val="8"/>
  </w:num>
  <w:num w:numId="77" w16cid:durableId="1476870940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xMLQ0MLW0tLC0NLJU0lEKTi0uzszPAykwrAUA7CyO9ywAAAA="/>
  </w:docVars>
  <w:rsids>
    <w:rsidRoot w:val="00C53F1E"/>
    <w:rsid w:val="00012128"/>
    <w:rsid w:val="00014D04"/>
    <w:rsid w:val="0002314F"/>
    <w:rsid w:val="000233E1"/>
    <w:rsid w:val="00033991"/>
    <w:rsid w:val="00035A85"/>
    <w:rsid w:val="000626FC"/>
    <w:rsid w:val="00073E10"/>
    <w:rsid w:val="000937D5"/>
    <w:rsid w:val="00093BFF"/>
    <w:rsid w:val="000A2576"/>
    <w:rsid w:val="000B11C4"/>
    <w:rsid w:val="000B327A"/>
    <w:rsid w:val="000D39A5"/>
    <w:rsid w:val="000E4D99"/>
    <w:rsid w:val="000F1C80"/>
    <w:rsid w:val="000F25F8"/>
    <w:rsid w:val="000F2BD8"/>
    <w:rsid w:val="001251EA"/>
    <w:rsid w:val="00125E0E"/>
    <w:rsid w:val="00135F93"/>
    <w:rsid w:val="00182B73"/>
    <w:rsid w:val="00193E7A"/>
    <w:rsid w:val="001940C3"/>
    <w:rsid w:val="001A08EE"/>
    <w:rsid w:val="001E2D78"/>
    <w:rsid w:val="00205761"/>
    <w:rsid w:val="00207C71"/>
    <w:rsid w:val="0023278D"/>
    <w:rsid w:val="00236FE9"/>
    <w:rsid w:val="0025548C"/>
    <w:rsid w:val="0027389A"/>
    <w:rsid w:val="002845C7"/>
    <w:rsid w:val="002949C9"/>
    <w:rsid w:val="002963DA"/>
    <w:rsid w:val="0030456F"/>
    <w:rsid w:val="00310EB9"/>
    <w:rsid w:val="00312E7C"/>
    <w:rsid w:val="00326AC9"/>
    <w:rsid w:val="003336AF"/>
    <w:rsid w:val="00342627"/>
    <w:rsid w:val="00350B7C"/>
    <w:rsid w:val="00354AF0"/>
    <w:rsid w:val="00354DAC"/>
    <w:rsid w:val="003751DA"/>
    <w:rsid w:val="003762DB"/>
    <w:rsid w:val="00377E6A"/>
    <w:rsid w:val="003C0F18"/>
    <w:rsid w:val="003D353A"/>
    <w:rsid w:val="003E10FB"/>
    <w:rsid w:val="003E1D1E"/>
    <w:rsid w:val="003F605D"/>
    <w:rsid w:val="004230A1"/>
    <w:rsid w:val="00425C95"/>
    <w:rsid w:val="00435428"/>
    <w:rsid w:val="0044148B"/>
    <w:rsid w:val="00444E58"/>
    <w:rsid w:val="00467CB4"/>
    <w:rsid w:val="00480D63"/>
    <w:rsid w:val="00484423"/>
    <w:rsid w:val="00485BC6"/>
    <w:rsid w:val="0048644F"/>
    <w:rsid w:val="004A11D0"/>
    <w:rsid w:val="004A1616"/>
    <w:rsid w:val="004D5379"/>
    <w:rsid w:val="00513998"/>
    <w:rsid w:val="005304A4"/>
    <w:rsid w:val="005421A8"/>
    <w:rsid w:val="00542693"/>
    <w:rsid w:val="005814EF"/>
    <w:rsid w:val="0059759F"/>
    <w:rsid w:val="005A7CF8"/>
    <w:rsid w:val="005B14DF"/>
    <w:rsid w:val="005C243E"/>
    <w:rsid w:val="005C3E7F"/>
    <w:rsid w:val="005C7BF3"/>
    <w:rsid w:val="005D4A67"/>
    <w:rsid w:val="005E274B"/>
    <w:rsid w:val="005E2D0B"/>
    <w:rsid w:val="005E6AEA"/>
    <w:rsid w:val="005E7740"/>
    <w:rsid w:val="00610B27"/>
    <w:rsid w:val="006278E2"/>
    <w:rsid w:val="00630F38"/>
    <w:rsid w:val="006351AB"/>
    <w:rsid w:val="006402D0"/>
    <w:rsid w:val="00654D79"/>
    <w:rsid w:val="00662D8A"/>
    <w:rsid w:val="006769BC"/>
    <w:rsid w:val="00677DE8"/>
    <w:rsid w:val="006A0DD7"/>
    <w:rsid w:val="006A3715"/>
    <w:rsid w:val="006B30CE"/>
    <w:rsid w:val="006C627B"/>
    <w:rsid w:val="006E6133"/>
    <w:rsid w:val="006F7E62"/>
    <w:rsid w:val="007060D9"/>
    <w:rsid w:val="00712159"/>
    <w:rsid w:val="00713AB6"/>
    <w:rsid w:val="00743A64"/>
    <w:rsid w:val="0076042A"/>
    <w:rsid w:val="007A0F07"/>
    <w:rsid w:val="007E3CD1"/>
    <w:rsid w:val="007E5C9F"/>
    <w:rsid w:val="00805BCD"/>
    <w:rsid w:val="008076E7"/>
    <w:rsid w:val="008138F2"/>
    <w:rsid w:val="00822B35"/>
    <w:rsid w:val="00824109"/>
    <w:rsid w:val="0082563A"/>
    <w:rsid w:val="00850CAD"/>
    <w:rsid w:val="00872CAC"/>
    <w:rsid w:val="008737BB"/>
    <w:rsid w:val="008779F5"/>
    <w:rsid w:val="00885116"/>
    <w:rsid w:val="00887CC1"/>
    <w:rsid w:val="008972EC"/>
    <w:rsid w:val="008D77FB"/>
    <w:rsid w:val="008F2A74"/>
    <w:rsid w:val="009057D2"/>
    <w:rsid w:val="009064E1"/>
    <w:rsid w:val="00910C46"/>
    <w:rsid w:val="00951387"/>
    <w:rsid w:val="009D33F5"/>
    <w:rsid w:val="00A42D5C"/>
    <w:rsid w:val="00A4391D"/>
    <w:rsid w:val="00A44C98"/>
    <w:rsid w:val="00A73C9A"/>
    <w:rsid w:val="00AD0BBB"/>
    <w:rsid w:val="00AF7595"/>
    <w:rsid w:val="00B035C2"/>
    <w:rsid w:val="00B62D1A"/>
    <w:rsid w:val="00BC10BB"/>
    <w:rsid w:val="00BC1C7E"/>
    <w:rsid w:val="00BC2617"/>
    <w:rsid w:val="00BC60F9"/>
    <w:rsid w:val="00BC613F"/>
    <w:rsid w:val="00BD2F9D"/>
    <w:rsid w:val="00BF403E"/>
    <w:rsid w:val="00C13E21"/>
    <w:rsid w:val="00C44DF0"/>
    <w:rsid w:val="00C53F1E"/>
    <w:rsid w:val="00C769E2"/>
    <w:rsid w:val="00CA1B43"/>
    <w:rsid w:val="00CA5FBA"/>
    <w:rsid w:val="00CD30D0"/>
    <w:rsid w:val="00CF6A35"/>
    <w:rsid w:val="00D23EB6"/>
    <w:rsid w:val="00D32B26"/>
    <w:rsid w:val="00D54941"/>
    <w:rsid w:val="00D54EF3"/>
    <w:rsid w:val="00D932A7"/>
    <w:rsid w:val="00D94C56"/>
    <w:rsid w:val="00DA1C17"/>
    <w:rsid w:val="00DC0630"/>
    <w:rsid w:val="00DC1102"/>
    <w:rsid w:val="00DD3376"/>
    <w:rsid w:val="00DF51FD"/>
    <w:rsid w:val="00E21FB6"/>
    <w:rsid w:val="00E23649"/>
    <w:rsid w:val="00E31B67"/>
    <w:rsid w:val="00E605D0"/>
    <w:rsid w:val="00E61CDE"/>
    <w:rsid w:val="00E74BE7"/>
    <w:rsid w:val="00E75FEB"/>
    <w:rsid w:val="00E76680"/>
    <w:rsid w:val="00EA4C68"/>
    <w:rsid w:val="00EA5C15"/>
    <w:rsid w:val="00ED50ED"/>
    <w:rsid w:val="00ED6786"/>
    <w:rsid w:val="00EF2AB2"/>
    <w:rsid w:val="00EF685C"/>
    <w:rsid w:val="00F07C12"/>
    <w:rsid w:val="00F07DE6"/>
    <w:rsid w:val="00F10303"/>
    <w:rsid w:val="00F23F6E"/>
    <w:rsid w:val="00F376F6"/>
    <w:rsid w:val="00F711B7"/>
    <w:rsid w:val="00FB762A"/>
    <w:rsid w:val="00FC011C"/>
    <w:rsid w:val="00FC370F"/>
    <w:rsid w:val="00FC44F3"/>
    <w:rsid w:val="00FC70FA"/>
    <w:rsid w:val="00FF7390"/>
    <w:rsid w:val="248A7981"/>
    <w:rsid w:val="49B76276"/>
    <w:rsid w:val="7BC94D7F"/>
    <w:rsid w:val="7C37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A4DCC0"/>
  <w15:docId w15:val="{0F98EAEF-1F1B-4A63-8793-CB7ACD01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ind w:firstLine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GridTable6Colorful1">
    <w:name w:val="Grid Table 6 Colorful1"/>
    <w:basedOn w:val="TableNormal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">
    <w:name w:val="Table Head"/>
    <w:basedOn w:val="Normal"/>
    <w:pPr>
      <w:overflowPunct w:val="0"/>
      <w:autoSpaceDE w:val="0"/>
      <w:autoSpaceDN w:val="0"/>
      <w:adjustRightInd w:val="0"/>
      <w:spacing w:after="0"/>
      <w:ind w:firstLine="0"/>
      <w:jc w:val="center"/>
      <w:textAlignment w:val="baseline"/>
    </w:pPr>
    <w:rPr>
      <w:rFonts w:ascii="Georgia" w:hAnsi="Georgia"/>
      <w:b/>
      <w:sz w:val="18"/>
      <w:szCs w:val="20"/>
      <w:lang w:eastAsia="ko-KR"/>
    </w:rPr>
  </w:style>
  <w:style w:type="paragraph" w:customStyle="1" w:styleId="TableContent">
    <w:name w:val="Table Content"/>
    <w:basedOn w:val="Normal"/>
    <w:qFormat/>
    <w:pPr>
      <w:overflowPunct w:val="0"/>
      <w:autoSpaceDE w:val="0"/>
      <w:autoSpaceDN w:val="0"/>
      <w:adjustRightInd w:val="0"/>
      <w:spacing w:before="60" w:after="60"/>
      <w:ind w:firstLine="0"/>
      <w:jc w:val="left"/>
      <w:textAlignment w:val="baseline"/>
    </w:pPr>
    <w:rPr>
      <w:rFonts w:ascii="Georgia" w:hAnsi="Georgia"/>
      <w:sz w:val="18"/>
      <w:szCs w:val="20"/>
      <w:lang w:eastAsia="ko-KR"/>
    </w:rPr>
  </w:style>
  <w:style w:type="paragraph" w:customStyle="1" w:styleId="TableContentCenter">
    <w:name w:val="Table Content Center"/>
    <w:basedOn w:val="TableContent"/>
    <w:qFormat/>
    <w:pPr>
      <w:jc w:val="center"/>
    </w:pPr>
  </w:style>
  <w:style w:type="paragraph" w:customStyle="1" w:styleId="Default">
    <w:name w:val="Default"/>
    <w:qFormat/>
    <w:pPr>
      <w:autoSpaceDE w:val="0"/>
      <w:autoSpaceDN w:val="0"/>
      <w:adjustRightInd w:val="0"/>
      <w:ind w:firstLine="720"/>
      <w:jc w:val="both"/>
    </w:pPr>
    <w:rPr>
      <w:color w:val="000000"/>
      <w:sz w:val="24"/>
      <w:szCs w:val="24"/>
    </w:rPr>
  </w:style>
  <w:style w:type="paragraph" w:customStyle="1" w:styleId="Tabel1">
    <w:name w:val=".Tabel 1"/>
    <w:basedOn w:val="Normal"/>
    <w:qFormat/>
    <w:pPr>
      <w:spacing w:after="0"/>
      <w:ind w:firstLine="0"/>
    </w:pPr>
    <w:rPr>
      <w:rFonts w:ascii="Arial" w:hAnsi="Arial" w:cs="Arial"/>
      <w:sz w:val="20"/>
      <w:szCs w:val="20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99"/>
    <w:qFormat/>
    <w:locked/>
    <w:rPr>
      <w:rFonts w:ascii="Times New Roman" w:eastAsia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</w:r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rPr>
      <w:color w:val="000000"/>
    </w:rPr>
    <w:tblPr/>
  </w:style>
  <w:style w:type="table" w:customStyle="1" w:styleId="Style30">
    <w:name w:val="_Style 3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"/>
    <w:qFormat/>
    <w:rPr>
      <w:color w:val="000000"/>
    </w:rPr>
    <w:tblPr/>
  </w:style>
  <w:style w:type="table" w:customStyle="1" w:styleId="Style32">
    <w:name w:val="_Style 32"/>
    <w:basedOn w:val="TableNormal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rPr>
      <w:color w:val="000000"/>
    </w:rPr>
    <w:tblPr/>
  </w:style>
  <w:style w:type="table" w:customStyle="1" w:styleId="Style34">
    <w:name w:val="_Style 3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"/>
    <w:qFormat/>
    <w:rPr>
      <w:color w:val="000000"/>
    </w:rPr>
    <w:tblPr/>
  </w:style>
  <w:style w:type="table" w:customStyle="1" w:styleId="Style36">
    <w:name w:val="_Style 36"/>
    <w:basedOn w:val="TableNormal"/>
    <w:qFormat/>
    <w:rPr>
      <w:color w:val="000000"/>
    </w:rPr>
    <w:tblPr/>
  </w:style>
  <w:style w:type="table" w:customStyle="1" w:styleId="Style37">
    <w:name w:val="_Style 37"/>
    <w:basedOn w:val="TableNormal"/>
    <w:qFormat/>
    <w:rPr>
      <w:color w:val="000000"/>
    </w:rPr>
    <w:tblPr/>
  </w:style>
  <w:style w:type="table" w:customStyle="1" w:styleId="Style38">
    <w:name w:val="_Style 38"/>
    <w:basedOn w:val="TableNormal"/>
    <w:qFormat/>
    <w:rPr>
      <w:color w:val="000000"/>
    </w:rPr>
    <w:tblPr/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customStyle="1" w:styleId="Style39">
    <w:name w:val="_Style 39"/>
    <w:basedOn w:val="TableNormal"/>
    <w:qFormat/>
    <w:tblPr>
      <w:tblCellMar>
        <w:left w:w="0" w:type="dxa"/>
        <w:right w:w="0" w:type="dxa"/>
      </w:tblCellMar>
    </w:tblPr>
  </w:style>
  <w:style w:type="table" w:customStyle="1" w:styleId="Style40">
    <w:name w:val="_Style 40"/>
    <w:basedOn w:val="TableNormal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"/>
    <w:qFormat/>
    <w:rPr>
      <w:color w:val="000000"/>
    </w:rPr>
    <w:tblPr/>
  </w:style>
  <w:style w:type="table" w:customStyle="1" w:styleId="Style45">
    <w:name w:val="_Style 45"/>
    <w:basedOn w:val="TableNormal"/>
    <w:qFormat/>
    <w:rPr>
      <w:color w:val="000000"/>
    </w:rPr>
    <w:tblPr/>
  </w:style>
  <w:style w:type="table" w:customStyle="1" w:styleId="Style46">
    <w:name w:val="_Style 46"/>
    <w:basedOn w:val="TableNormal"/>
    <w:qFormat/>
    <w:rPr>
      <w:color w:val="000000"/>
    </w:rPr>
    <w:tblPr/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7">
    <w:name w:val="_Style 47"/>
    <w:basedOn w:val="TableNormal"/>
    <w:qFormat/>
    <w:rPr>
      <w:color w:val="000000"/>
    </w:rPr>
    <w:tblPr/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8">
    <w:name w:val="_Style 48"/>
    <w:basedOn w:val="TableNormal"/>
    <w:qFormat/>
    <w:rPr>
      <w:color w:val="000000"/>
    </w:rPr>
    <w:tblPr/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tyle49">
    <w:name w:val="_Style 4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"/>
    <w:qFormat/>
    <w:rPr>
      <w:color w:val="000000"/>
    </w:rPr>
    <w:tblPr/>
  </w:style>
  <w:style w:type="table" w:customStyle="1" w:styleId="Style52">
    <w:name w:val="_Style 52"/>
    <w:basedOn w:val="TableNormal"/>
    <w:qFormat/>
    <w:rPr>
      <w:color w:val="000000"/>
    </w:rPr>
    <w:tblPr/>
  </w:style>
  <w:style w:type="table" w:customStyle="1" w:styleId="Style53">
    <w:name w:val="_Style 53"/>
    <w:basedOn w:val="TableNormal"/>
    <w:rPr>
      <w:color w:val="000000"/>
    </w:rPr>
    <w:tblPr/>
  </w:style>
  <w:style w:type="table" w:customStyle="1" w:styleId="Style54">
    <w:name w:val="_Style 54"/>
    <w:basedOn w:val="TableNormal"/>
    <w:qFormat/>
    <w:rPr>
      <w:color w:val="000000"/>
    </w:rPr>
    <w:tblPr/>
  </w:style>
  <w:style w:type="table" w:customStyle="1" w:styleId="Style55">
    <w:name w:val="_Style 55"/>
    <w:basedOn w:val="TableNormal"/>
    <w:qFormat/>
    <w:rPr>
      <w:color w:val="000000"/>
    </w:rPr>
    <w:tblPr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35F93"/>
    <w:pPr>
      <w:widowControl w:val="0"/>
      <w:autoSpaceDE w:val="0"/>
      <w:autoSpaceDN w:val="0"/>
      <w:spacing w:after="0"/>
      <w:ind w:firstLine="0"/>
      <w:jc w:val="left"/>
    </w:pPr>
    <w:rPr>
      <w:rFonts w:ascii="Arial" w:eastAsia="Arial" w:hAnsi="Arial" w:cs="Arial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35F93"/>
    <w:rPr>
      <w:rFonts w:ascii="Arial" w:eastAsia="Arial" w:hAnsi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5FGDUwn7ajIPgUGUUc9w0VGVTQ==">AMUW2mWcLszSi4LLKv52vViENsk6C7OjAWgxx3+lym+u1C1LssRt0iQjahYQXg6IUqLc4+xkNRb20DsN9meXpFxdx4nmkicmgSmjdEPkfsios/gQAEz4KfryDfQJbJYFWplySPLErfHv</go:docsCustomData>
</go:gDocsCustomXmlDataStorage>
</file>

<file path=customXml/itemProps1.xml><?xml version="1.0" encoding="utf-8"?>
<ds:datastoreItem xmlns:ds="http://schemas.openxmlformats.org/officeDocument/2006/customXml" ds:itemID="{2C662173-1354-459C-BD25-5F5FF1772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38</Pages>
  <Words>9692</Words>
  <Characters>55251</Characters>
  <Application>Microsoft Office Word</Application>
  <DocSecurity>0</DocSecurity>
  <Lines>460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 Ro</dc:creator>
  <cp:lastModifiedBy>Administrator</cp:lastModifiedBy>
  <cp:revision>28</cp:revision>
  <cp:lastPrinted>2021-09-29T04:55:00Z</cp:lastPrinted>
  <dcterms:created xsi:type="dcterms:W3CDTF">2022-08-11T04:31:00Z</dcterms:created>
  <dcterms:modified xsi:type="dcterms:W3CDTF">2024-08-19T02:46:00Z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1057-12.2.0.16909</vt:lpwstr>
  </property>
  <property fmtid="{D5CDD505-2E9C-101B-9397-08002B2CF9AE}" pid="3" name="ICV">
    <vt:lpwstr>ACE5F7D6884A452E898388B9A3352ABB_12</vt:lpwstr>
  </property>
</Properties>
</file>